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7941" w:rsidRPr="002703D5" w:rsidRDefault="00BC7941" w:rsidP="00477BA3">
      <w:pPr>
        <w:spacing w:line="400" w:lineRule="exact"/>
        <w:ind w:left="240" w:hangingChars="100" w:hanging="240"/>
        <w:rPr>
          <w:rFonts w:ascii="メイリオ" w:eastAsia="メイリオ" w:hAnsi="メイリオ"/>
          <w:color w:val="00B050"/>
          <w:sz w:val="24"/>
          <w:szCs w:val="26"/>
        </w:rPr>
      </w:pPr>
      <w:r w:rsidRPr="002703D5">
        <w:rPr>
          <w:rFonts w:ascii="メイリオ" w:eastAsia="メイリオ" w:hAnsi="メイリオ" w:hint="eastAsia"/>
          <w:color w:val="00B050"/>
          <w:sz w:val="24"/>
          <w:szCs w:val="26"/>
        </w:rPr>
        <w:t>（消費税廃止各界連）</w:t>
      </w:r>
      <w:r w:rsidRPr="002703D5">
        <w:rPr>
          <w:rFonts w:ascii="メイリオ" w:eastAsia="メイリオ" w:hAnsi="メイリオ"/>
          <w:color w:val="00B050"/>
          <w:sz w:val="24"/>
          <w:szCs w:val="26"/>
        </w:rPr>
        <w:t>202</w:t>
      </w:r>
      <w:r w:rsidR="00414725">
        <w:rPr>
          <w:rFonts w:ascii="メイリオ" w:eastAsia="メイリオ" w:hAnsi="メイリオ" w:hint="eastAsia"/>
          <w:color w:val="00B050"/>
          <w:sz w:val="24"/>
          <w:szCs w:val="26"/>
        </w:rPr>
        <w:t>6</w:t>
      </w:r>
      <w:r w:rsidRPr="002703D5">
        <w:rPr>
          <w:rFonts w:ascii="メイリオ" w:eastAsia="メイリオ" w:hAnsi="メイリオ"/>
          <w:color w:val="00B050"/>
          <w:sz w:val="24"/>
          <w:szCs w:val="26"/>
        </w:rPr>
        <w:t>年</w:t>
      </w:r>
      <w:r w:rsidR="008470E7">
        <w:rPr>
          <w:rFonts w:ascii="メイリオ" w:eastAsia="メイリオ" w:hAnsi="メイリオ" w:hint="eastAsia"/>
          <w:color w:val="00B050"/>
          <w:sz w:val="24"/>
          <w:szCs w:val="26"/>
        </w:rPr>
        <w:t>9</w:t>
      </w:r>
      <w:r w:rsidR="00BD7B3A" w:rsidRPr="002703D5">
        <w:rPr>
          <w:rFonts w:ascii="メイリオ" w:eastAsia="メイリオ" w:hAnsi="メイリオ" w:hint="eastAsia"/>
          <w:color w:val="00B050"/>
          <w:sz w:val="24"/>
          <w:szCs w:val="26"/>
        </w:rPr>
        <w:t>月</w:t>
      </w:r>
      <w:r w:rsidRPr="002703D5">
        <w:rPr>
          <w:rFonts w:ascii="メイリオ" w:eastAsia="メイリオ" w:hAnsi="メイリオ"/>
          <w:color w:val="00B050"/>
          <w:sz w:val="24"/>
          <w:szCs w:val="26"/>
        </w:rPr>
        <w:t>宣伝スポット（参考例）</w:t>
      </w:r>
    </w:p>
    <w:p w:rsidR="008470E7" w:rsidRPr="008470E7" w:rsidRDefault="008470E7" w:rsidP="008470E7">
      <w:pPr>
        <w:spacing w:line="400" w:lineRule="exact"/>
        <w:ind w:left="240" w:hangingChars="100" w:hanging="240"/>
        <w:rPr>
          <w:rFonts w:ascii="HG丸ｺﾞｼｯｸM-PRO" w:eastAsia="HG丸ｺﾞｼｯｸM-PRO" w:hAnsi="HG丸ｺﾞｼｯｸM-PRO"/>
          <w:sz w:val="24"/>
          <w:szCs w:val="26"/>
        </w:rPr>
      </w:pPr>
      <w:r w:rsidRPr="008470E7">
        <w:rPr>
          <w:rFonts w:ascii="HG丸ｺﾞｼｯｸM-PRO" w:eastAsia="HG丸ｺﾞｼｯｸM-PRO" w:hAnsi="HG丸ｺﾞｼｯｸM-PRO" w:hint="eastAsia"/>
          <w:sz w:val="24"/>
          <w:szCs w:val="26"/>
        </w:rPr>
        <w:t>◆ご通行中のみなさん。私たちは消費税廃止各界連絡会です。くらしや営業、地域経済を守るため、消費税率を一律</w:t>
      </w:r>
      <w:r w:rsidRPr="008470E7">
        <w:rPr>
          <w:rFonts w:ascii="HG丸ｺﾞｼｯｸM-PRO" w:eastAsia="HG丸ｺﾞｼｯｸM-PRO" w:hAnsi="HG丸ｺﾞｼｯｸM-PRO"/>
          <w:sz w:val="24"/>
          <w:szCs w:val="26"/>
        </w:rPr>
        <w:t>5％以下に引き下げ、インボイス制度を廃止するよう求めています。</w:t>
      </w:r>
    </w:p>
    <w:p w:rsidR="008470E7" w:rsidRPr="008470E7" w:rsidRDefault="008470E7" w:rsidP="008470E7">
      <w:pPr>
        <w:spacing w:line="400" w:lineRule="exact"/>
        <w:ind w:left="240" w:hangingChars="100" w:hanging="240"/>
        <w:rPr>
          <w:rFonts w:ascii="HG丸ｺﾞｼｯｸM-PRO" w:eastAsia="HG丸ｺﾞｼｯｸM-PRO" w:hAnsi="HG丸ｺﾞｼｯｸM-PRO"/>
          <w:sz w:val="24"/>
          <w:szCs w:val="26"/>
        </w:rPr>
      </w:pPr>
      <w:r w:rsidRPr="008470E7">
        <w:rPr>
          <w:rFonts w:ascii="HG丸ｺﾞｼｯｸM-PRO" w:eastAsia="HG丸ｺﾞｼｯｸM-PRO" w:hAnsi="HG丸ｺﾞｼｯｸM-PRO" w:hint="eastAsia"/>
          <w:sz w:val="24"/>
          <w:szCs w:val="26"/>
        </w:rPr>
        <w:t>◆物価高が続</w:t>
      </w:r>
      <w:r>
        <w:rPr>
          <w:rFonts w:ascii="HG丸ｺﾞｼｯｸM-PRO" w:eastAsia="HG丸ｺﾞｼｯｸM-PRO" w:hAnsi="HG丸ｺﾞｼｯｸM-PRO" w:hint="eastAsia"/>
          <w:sz w:val="24"/>
          <w:szCs w:val="26"/>
        </w:rPr>
        <w:t>き、</w:t>
      </w:r>
      <w:r w:rsidRPr="008470E7">
        <w:rPr>
          <w:rFonts w:ascii="HG丸ｺﾞｼｯｸM-PRO" w:eastAsia="HG丸ｺﾞｼｯｸM-PRO" w:hAnsi="HG丸ｺﾞｼｯｸM-PRO" w:hint="eastAsia"/>
          <w:sz w:val="24"/>
          <w:szCs w:val="26"/>
        </w:rPr>
        <w:t>消費税減税を求める国民の声が広がるなか、高市政権は「食料品の消費税</w:t>
      </w:r>
      <w:r w:rsidRPr="008470E7">
        <w:rPr>
          <w:rFonts w:ascii="HG丸ｺﾞｼｯｸM-PRO" w:eastAsia="HG丸ｺﾞｼｯｸM-PRO" w:hAnsi="HG丸ｺﾞｼｯｸM-PRO"/>
          <w:sz w:val="24"/>
          <w:szCs w:val="26"/>
        </w:rPr>
        <w:t>1％、2年間限定」という減税策を進めようとしています。</w:t>
      </w:r>
    </w:p>
    <w:p w:rsidR="008470E7" w:rsidRPr="008470E7" w:rsidRDefault="008470E7" w:rsidP="008470E7">
      <w:pPr>
        <w:spacing w:line="400" w:lineRule="exact"/>
        <w:ind w:left="240" w:hangingChars="100" w:hanging="240"/>
        <w:rPr>
          <w:rFonts w:ascii="HG丸ｺﾞｼｯｸM-PRO" w:eastAsia="HG丸ｺﾞｼｯｸM-PRO" w:hAnsi="HG丸ｺﾞｼｯｸM-PRO"/>
          <w:sz w:val="24"/>
          <w:szCs w:val="26"/>
        </w:rPr>
      </w:pPr>
      <w:r w:rsidRPr="008470E7">
        <w:rPr>
          <w:rFonts w:ascii="HG丸ｺﾞｼｯｸM-PRO" w:eastAsia="HG丸ｺﾞｼｯｸM-PRO" w:hAnsi="HG丸ｺﾞｼｯｸM-PRO" w:hint="eastAsia"/>
          <w:sz w:val="24"/>
          <w:szCs w:val="26"/>
        </w:rPr>
        <w:t>◆しかし、「食料品だけ</w:t>
      </w:r>
      <w:r w:rsidRPr="008470E7">
        <w:rPr>
          <w:rFonts w:ascii="HG丸ｺﾞｼｯｸM-PRO" w:eastAsia="HG丸ｺﾞｼｯｸM-PRO" w:hAnsi="HG丸ｺﾞｼｯｸM-PRO"/>
          <w:sz w:val="24"/>
          <w:szCs w:val="26"/>
        </w:rPr>
        <w:t>1％、2年間限定」では、深刻な物価高に苦しむ国民や中小業者を救うには不十分です。私たちは、食料品だけでなく、消費やサービスなどすべての取引にかかる消費税を一律5％以下に引き下げることを求めています。</w:t>
      </w:r>
    </w:p>
    <w:p w:rsidR="008470E7" w:rsidRPr="008470E7" w:rsidRDefault="008470E7" w:rsidP="008470E7">
      <w:pPr>
        <w:spacing w:line="400" w:lineRule="exact"/>
        <w:ind w:left="240" w:hangingChars="100" w:hanging="240"/>
        <w:rPr>
          <w:rFonts w:ascii="HG丸ｺﾞｼｯｸM-PRO" w:eastAsia="HG丸ｺﾞｼｯｸM-PRO" w:hAnsi="HG丸ｺﾞｼｯｸM-PRO"/>
          <w:sz w:val="24"/>
          <w:szCs w:val="26"/>
        </w:rPr>
      </w:pPr>
      <w:r w:rsidRPr="008470E7">
        <w:rPr>
          <w:rFonts w:ascii="HG丸ｺﾞｼｯｸM-PRO" w:eastAsia="HG丸ｺﾞｼｯｸM-PRO" w:hAnsi="HG丸ｺﾞｼｯｸM-PRO" w:hint="eastAsia"/>
          <w:sz w:val="24"/>
          <w:szCs w:val="26"/>
        </w:rPr>
        <w:t>◆なぜ「食料品だけ</w:t>
      </w:r>
      <w:r w:rsidRPr="008470E7">
        <w:rPr>
          <w:rFonts w:ascii="HG丸ｺﾞｼｯｸM-PRO" w:eastAsia="HG丸ｺﾞｼｯｸM-PRO" w:hAnsi="HG丸ｺﾞｼｯｸM-PRO"/>
          <w:sz w:val="24"/>
          <w:szCs w:val="26"/>
        </w:rPr>
        <w:t>1％」では不十分なのでしょうか。食料品を店頭で販売するまでには、輸送費や包装費など、食料品以外のさまざまなコストがかかっています。食料品だけ税率を引き下げても、</w:t>
      </w:r>
      <w:r w:rsidR="00E96619">
        <w:rPr>
          <w:rFonts w:ascii="HG丸ｺﾞｼｯｸM-PRO" w:eastAsia="HG丸ｺﾞｼｯｸM-PRO" w:hAnsi="HG丸ｺﾞｼｯｸM-PRO" w:hint="eastAsia"/>
          <w:sz w:val="24"/>
          <w:szCs w:val="26"/>
        </w:rPr>
        <w:t>それ以外にかかる消費税は10％のままです。減税分が</w:t>
      </w:r>
      <w:r w:rsidRPr="008470E7">
        <w:rPr>
          <w:rFonts w:ascii="HG丸ｺﾞｼｯｸM-PRO" w:eastAsia="HG丸ｺﾞｼｯｸM-PRO" w:hAnsi="HG丸ｺﾞｼｯｸM-PRO"/>
          <w:sz w:val="24"/>
          <w:szCs w:val="26"/>
        </w:rPr>
        <w:t>そのまま</w:t>
      </w:r>
      <w:bookmarkStart w:id="0" w:name="_GoBack"/>
      <w:bookmarkEnd w:id="0"/>
      <w:r w:rsidRPr="008470E7">
        <w:rPr>
          <w:rFonts w:ascii="HG丸ｺﾞｼｯｸM-PRO" w:eastAsia="HG丸ｺﾞｼｯｸM-PRO" w:hAnsi="HG丸ｺﾞｼｯｸM-PRO"/>
          <w:sz w:val="24"/>
          <w:szCs w:val="26"/>
        </w:rPr>
        <w:t>反映されるとは限りません。</w:t>
      </w:r>
    </w:p>
    <w:p w:rsidR="008470E7" w:rsidRPr="008470E7" w:rsidRDefault="008470E7" w:rsidP="008470E7">
      <w:pPr>
        <w:spacing w:line="400" w:lineRule="exact"/>
        <w:ind w:left="240" w:hangingChars="100" w:hanging="240"/>
        <w:rPr>
          <w:rFonts w:ascii="HG丸ｺﾞｼｯｸM-PRO" w:eastAsia="HG丸ｺﾞｼｯｸM-PRO" w:hAnsi="HG丸ｺﾞｼｯｸM-PRO"/>
          <w:sz w:val="24"/>
          <w:szCs w:val="26"/>
        </w:rPr>
      </w:pPr>
      <w:r w:rsidRPr="008470E7">
        <w:rPr>
          <w:rFonts w:ascii="HG丸ｺﾞｼｯｸM-PRO" w:eastAsia="HG丸ｺﾞｼｯｸM-PRO" w:hAnsi="HG丸ｺﾞｼｯｸM-PRO" w:hint="eastAsia"/>
          <w:sz w:val="24"/>
          <w:szCs w:val="26"/>
        </w:rPr>
        <w:t>◆しかも</w:t>
      </w:r>
      <w:r w:rsidRPr="008470E7">
        <w:rPr>
          <w:rFonts w:ascii="HG丸ｺﾞｼｯｸM-PRO" w:eastAsia="HG丸ｺﾞｼｯｸM-PRO" w:hAnsi="HG丸ｺﾞｼｯｸM-PRO"/>
          <w:sz w:val="24"/>
          <w:szCs w:val="26"/>
        </w:rPr>
        <w:t>2年間限定です。事業者は税率変更のためにレジや会計処理を変更</w:t>
      </w:r>
      <w:r w:rsidR="00E96619">
        <w:rPr>
          <w:rFonts w:ascii="HG丸ｺﾞｼｯｸM-PRO" w:eastAsia="HG丸ｺﾞｼｯｸM-PRO" w:hAnsi="HG丸ｺﾞｼｯｸM-PRO" w:hint="eastAsia"/>
          <w:sz w:val="24"/>
          <w:szCs w:val="26"/>
        </w:rPr>
        <w:t>し、</w:t>
      </w:r>
      <w:r w:rsidRPr="008470E7">
        <w:rPr>
          <w:rFonts w:ascii="HG丸ｺﾞｼｯｸM-PRO" w:eastAsia="HG丸ｺﾞｼｯｸM-PRO" w:hAnsi="HG丸ｺﾞｼｯｸM-PRO"/>
          <w:sz w:val="24"/>
          <w:szCs w:val="26"/>
        </w:rPr>
        <w:t>価格を引き下げても、2年後に</w:t>
      </w:r>
      <w:r w:rsidR="00E96619">
        <w:rPr>
          <w:rFonts w:ascii="HG丸ｺﾞｼｯｸM-PRO" w:eastAsia="HG丸ｺﾞｼｯｸM-PRO" w:hAnsi="HG丸ｺﾞｼｯｸM-PRO" w:hint="eastAsia"/>
          <w:sz w:val="24"/>
          <w:szCs w:val="26"/>
        </w:rPr>
        <w:t>再び、</w:t>
      </w:r>
      <w:r w:rsidRPr="008470E7">
        <w:rPr>
          <w:rFonts w:ascii="HG丸ｺﾞｼｯｸM-PRO" w:eastAsia="HG丸ｺﾞｼｯｸM-PRO" w:hAnsi="HG丸ｺﾞｼｯｸM-PRO"/>
          <w:sz w:val="24"/>
          <w:szCs w:val="26"/>
        </w:rPr>
        <w:t>税率</w:t>
      </w:r>
      <w:r w:rsidR="00E96619">
        <w:rPr>
          <w:rFonts w:ascii="HG丸ｺﾞｼｯｸM-PRO" w:eastAsia="HG丸ｺﾞｼｯｸM-PRO" w:hAnsi="HG丸ｺﾞｼｯｸM-PRO" w:hint="eastAsia"/>
          <w:sz w:val="24"/>
          <w:szCs w:val="26"/>
        </w:rPr>
        <w:t>を元に</w:t>
      </w:r>
      <w:r w:rsidRPr="008470E7">
        <w:rPr>
          <w:rFonts w:ascii="HG丸ｺﾞｼｯｸM-PRO" w:eastAsia="HG丸ｺﾞｼｯｸM-PRO" w:hAnsi="HG丸ｺﾞｼｯｸM-PRO"/>
          <w:sz w:val="24"/>
          <w:szCs w:val="26"/>
        </w:rPr>
        <w:t>戻</w:t>
      </w:r>
      <w:r w:rsidR="00E96619">
        <w:rPr>
          <w:rFonts w:ascii="HG丸ｺﾞｼｯｸM-PRO" w:eastAsia="HG丸ｺﾞｼｯｸM-PRO" w:hAnsi="HG丸ｺﾞｼｯｸM-PRO" w:hint="eastAsia"/>
          <w:sz w:val="24"/>
          <w:szCs w:val="26"/>
        </w:rPr>
        <w:t>し、価格表示などを改定しなければならなくなります。</w:t>
      </w:r>
      <w:r w:rsidRPr="008470E7">
        <w:rPr>
          <w:rFonts w:ascii="HG丸ｺﾞｼｯｸM-PRO" w:eastAsia="HG丸ｺﾞｼｯｸM-PRO" w:hAnsi="HG丸ｺﾞｼｯｸM-PRO"/>
          <w:sz w:val="24"/>
          <w:szCs w:val="26"/>
        </w:rPr>
        <w:t>経営</w:t>
      </w:r>
      <w:r w:rsidR="00E96619">
        <w:rPr>
          <w:rFonts w:ascii="HG丸ｺﾞｼｯｸM-PRO" w:eastAsia="HG丸ｺﾞｼｯｸM-PRO" w:hAnsi="HG丸ｺﾞｼｯｸM-PRO" w:hint="eastAsia"/>
          <w:sz w:val="24"/>
          <w:szCs w:val="26"/>
        </w:rPr>
        <w:t>者</w:t>
      </w:r>
      <w:r w:rsidRPr="008470E7">
        <w:rPr>
          <w:rFonts w:ascii="HG丸ｺﾞｼｯｸM-PRO" w:eastAsia="HG丸ｺﾞｼｯｸM-PRO" w:hAnsi="HG丸ｺﾞｼｯｸM-PRO"/>
          <w:sz w:val="24"/>
          <w:szCs w:val="26"/>
        </w:rPr>
        <w:t>にも消費者にも混乱をもたら</w:t>
      </w:r>
      <w:r w:rsidR="00E96619">
        <w:rPr>
          <w:rFonts w:ascii="HG丸ｺﾞｼｯｸM-PRO" w:eastAsia="HG丸ｺﾞｼｯｸM-PRO" w:hAnsi="HG丸ｺﾞｼｯｸM-PRO" w:hint="eastAsia"/>
          <w:sz w:val="24"/>
          <w:szCs w:val="26"/>
        </w:rPr>
        <w:t>すことは明らかです</w:t>
      </w:r>
      <w:r w:rsidRPr="008470E7">
        <w:rPr>
          <w:rFonts w:ascii="HG丸ｺﾞｼｯｸM-PRO" w:eastAsia="HG丸ｺﾞｼｯｸM-PRO" w:hAnsi="HG丸ｺﾞｼｯｸM-PRO"/>
          <w:sz w:val="24"/>
          <w:szCs w:val="26"/>
        </w:rPr>
        <w:t>。</w:t>
      </w:r>
    </w:p>
    <w:p w:rsidR="008470E7" w:rsidRPr="008470E7" w:rsidRDefault="008470E7" w:rsidP="008470E7">
      <w:pPr>
        <w:spacing w:line="400" w:lineRule="exact"/>
        <w:ind w:left="240" w:hangingChars="100" w:hanging="240"/>
        <w:rPr>
          <w:rFonts w:ascii="HG丸ｺﾞｼｯｸM-PRO" w:eastAsia="HG丸ｺﾞｼｯｸM-PRO" w:hAnsi="HG丸ｺﾞｼｯｸM-PRO"/>
          <w:sz w:val="24"/>
          <w:szCs w:val="26"/>
        </w:rPr>
      </w:pPr>
      <w:r w:rsidRPr="008470E7">
        <w:rPr>
          <w:rFonts w:ascii="HG丸ｺﾞｼｯｸM-PRO" w:eastAsia="HG丸ｺﾞｼｯｸM-PRO" w:hAnsi="HG丸ｺﾞｼｯｸM-PRO" w:hint="eastAsia"/>
          <w:sz w:val="24"/>
          <w:szCs w:val="26"/>
        </w:rPr>
        <w:t>◆さらに、食料品の税率だけを引き下げれば、外食産業など</w:t>
      </w:r>
      <w:r w:rsidRPr="008470E7">
        <w:rPr>
          <w:rFonts w:ascii="HG丸ｺﾞｼｯｸM-PRO" w:eastAsia="HG丸ｺﾞｼｯｸM-PRO" w:hAnsi="HG丸ｺﾞｼｯｸM-PRO"/>
          <w:sz w:val="24"/>
          <w:szCs w:val="26"/>
        </w:rPr>
        <w:t>10％の税率が適用される業種との税率差が広がります。外食産業からも、経営や雇用への悪影響を懸念する声が上がっています。</w:t>
      </w:r>
    </w:p>
    <w:p w:rsidR="008470E7" w:rsidRPr="008470E7" w:rsidRDefault="008470E7" w:rsidP="008470E7">
      <w:pPr>
        <w:spacing w:line="400" w:lineRule="exact"/>
        <w:ind w:left="240" w:hangingChars="100" w:hanging="240"/>
        <w:rPr>
          <w:rFonts w:ascii="HG丸ｺﾞｼｯｸM-PRO" w:eastAsia="HG丸ｺﾞｼｯｸM-PRO" w:hAnsi="HG丸ｺﾞｼｯｸM-PRO"/>
          <w:sz w:val="24"/>
          <w:szCs w:val="26"/>
        </w:rPr>
      </w:pPr>
      <w:r w:rsidRPr="008470E7">
        <w:rPr>
          <w:rFonts w:ascii="HG丸ｺﾞｼｯｸM-PRO" w:eastAsia="HG丸ｺﾞｼｯｸM-PRO" w:hAnsi="HG丸ｺﾞｼｯｸM-PRO" w:hint="eastAsia"/>
          <w:sz w:val="24"/>
          <w:szCs w:val="26"/>
        </w:rPr>
        <w:t>◆複数の税率を残せば、事業者の負担もなくなりません。複数税率に対応するために導入されたインボイス制度</w:t>
      </w:r>
      <w:r w:rsidR="00E96619">
        <w:rPr>
          <w:rFonts w:ascii="HG丸ｺﾞｼｯｸM-PRO" w:eastAsia="HG丸ｺﾞｼｯｸM-PRO" w:hAnsi="HG丸ｺﾞｼｯｸM-PRO" w:hint="eastAsia"/>
          <w:sz w:val="24"/>
          <w:szCs w:val="26"/>
        </w:rPr>
        <w:t>の廃止が遠のき</w:t>
      </w:r>
      <w:r w:rsidRPr="008470E7">
        <w:rPr>
          <w:rFonts w:ascii="HG丸ｺﾞｼｯｸM-PRO" w:eastAsia="HG丸ｺﾞｼｯｸM-PRO" w:hAnsi="HG丸ｺﾞｼｯｸM-PRO" w:hint="eastAsia"/>
          <w:sz w:val="24"/>
          <w:szCs w:val="26"/>
        </w:rPr>
        <w:t>、小規模事業者やフリーランスを苦しめ続けることになります。</w:t>
      </w:r>
    </w:p>
    <w:p w:rsidR="008470E7" w:rsidRPr="008470E7" w:rsidRDefault="008470E7" w:rsidP="008470E7">
      <w:pPr>
        <w:spacing w:line="400" w:lineRule="exact"/>
        <w:ind w:left="240" w:hangingChars="100" w:hanging="240"/>
        <w:rPr>
          <w:rFonts w:ascii="HG丸ｺﾞｼｯｸM-PRO" w:eastAsia="HG丸ｺﾞｼｯｸM-PRO" w:hAnsi="HG丸ｺﾞｼｯｸM-PRO"/>
          <w:sz w:val="24"/>
          <w:szCs w:val="26"/>
        </w:rPr>
      </w:pPr>
      <w:r w:rsidRPr="008470E7">
        <w:rPr>
          <w:rFonts w:ascii="HG丸ｺﾞｼｯｸM-PRO" w:eastAsia="HG丸ｺﾞｼｯｸM-PRO" w:hAnsi="HG丸ｺﾞｼｯｸM-PRO" w:hint="eastAsia"/>
          <w:sz w:val="24"/>
          <w:szCs w:val="26"/>
        </w:rPr>
        <w:t>◆消費税を一律</w:t>
      </w:r>
      <w:r w:rsidRPr="008470E7">
        <w:rPr>
          <w:rFonts w:ascii="HG丸ｺﾞｼｯｸM-PRO" w:eastAsia="HG丸ｺﾞｼｯｸM-PRO" w:hAnsi="HG丸ｺﾞｼｯｸM-PRO"/>
          <w:sz w:val="24"/>
          <w:szCs w:val="26"/>
        </w:rPr>
        <w:t>5％以下に引き下げれば、事業者に複雑な税率対応を求める必要もなくなり、インボイス制度</w:t>
      </w:r>
      <w:r w:rsidR="00E96619">
        <w:rPr>
          <w:rFonts w:ascii="HG丸ｺﾞｼｯｸM-PRO" w:eastAsia="HG丸ｺﾞｼｯｸM-PRO" w:hAnsi="HG丸ｺﾞｼｯｸM-PRO" w:hint="eastAsia"/>
          <w:sz w:val="24"/>
          <w:szCs w:val="26"/>
        </w:rPr>
        <w:t>導入の根拠もなくなります</w:t>
      </w:r>
      <w:r w:rsidRPr="008470E7">
        <w:rPr>
          <w:rFonts w:ascii="HG丸ｺﾞｼｯｸM-PRO" w:eastAsia="HG丸ｺﾞｼｯｸM-PRO" w:hAnsi="HG丸ｺﾞｼｯｸM-PRO"/>
          <w:sz w:val="24"/>
          <w:szCs w:val="26"/>
        </w:rPr>
        <w:t>。</w:t>
      </w:r>
    </w:p>
    <w:p w:rsidR="008470E7" w:rsidRPr="008470E7" w:rsidRDefault="008470E7" w:rsidP="008470E7">
      <w:pPr>
        <w:spacing w:line="400" w:lineRule="exact"/>
        <w:ind w:left="240" w:hangingChars="100" w:hanging="240"/>
        <w:rPr>
          <w:rFonts w:ascii="HG丸ｺﾞｼｯｸM-PRO" w:eastAsia="HG丸ｺﾞｼｯｸM-PRO" w:hAnsi="HG丸ｺﾞｼｯｸM-PRO"/>
          <w:sz w:val="24"/>
          <w:szCs w:val="26"/>
        </w:rPr>
      </w:pPr>
      <w:r w:rsidRPr="008470E7">
        <w:rPr>
          <w:rFonts w:ascii="HG丸ｺﾞｼｯｸM-PRO" w:eastAsia="HG丸ｺﾞｼｯｸM-PRO" w:hAnsi="HG丸ｺﾞｼｯｸM-PRO" w:hint="eastAsia"/>
          <w:sz w:val="24"/>
          <w:szCs w:val="26"/>
        </w:rPr>
        <w:t>◆政府は「低所得者を支援するため」として、</w:t>
      </w:r>
      <w:r w:rsidRPr="008470E7">
        <w:rPr>
          <w:rFonts w:ascii="HG丸ｺﾞｼｯｸM-PRO" w:eastAsia="HG丸ｺﾞｼｯｸM-PRO" w:hAnsi="HG丸ｺﾞｼｯｸM-PRO"/>
          <w:sz w:val="24"/>
          <w:szCs w:val="26"/>
        </w:rPr>
        <w:t>2029年度から</w:t>
      </w:r>
      <w:r w:rsidR="00E96619">
        <w:rPr>
          <w:rFonts w:ascii="HG丸ｺﾞｼｯｸM-PRO" w:eastAsia="HG丸ｺﾞｼｯｸM-PRO" w:hAnsi="HG丸ｺﾞｼｯｸM-PRO" w:hint="eastAsia"/>
          <w:sz w:val="24"/>
          <w:szCs w:val="26"/>
        </w:rPr>
        <w:t>就業者負担軽減支援金</w:t>
      </w:r>
      <w:r w:rsidRPr="008470E7">
        <w:rPr>
          <w:rFonts w:ascii="HG丸ｺﾞｼｯｸM-PRO" w:eastAsia="HG丸ｺﾞｼｯｸM-PRO" w:hAnsi="HG丸ｺﾞｼｯｸM-PRO"/>
          <w:sz w:val="24"/>
          <w:szCs w:val="26"/>
        </w:rPr>
        <w:t>の導入を目指しています。しかし、この制度にも重大な問題があります。</w:t>
      </w:r>
    </w:p>
    <w:p w:rsidR="008470E7" w:rsidRPr="008470E7" w:rsidRDefault="008470E7" w:rsidP="008470E7">
      <w:pPr>
        <w:spacing w:line="400" w:lineRule="exact"/>
        <w:ind w:left="240" w:hangingChars="100" w:hanging="240"/>
        <w:rPr>
          <w:rFonts w:ascii="HG丸ｺﾞｼｯｸM-PRO" w:eastAsia="HG丸ｺﾞｼｯｸM-PRO" w:hAnsi="HG丸ｺﾞｼｯｸM-PRO"/>
          <w:sz w:val="24"/>
          <w:szCs w:val="26"/>
        </w:rPr>
      </w:pPr>
      <w:r w:rsidRPr="008470E7">
        <w:rPr>
          <w:rFonts w:ascii="HG丸ｺﾞｼｯｸM-PRO" w:eastAsia="HG丸ｺﾞｼｯｸM-PRO" w:hAnsi="HG丸ｺﾞｼｯｸM-PRO" w:hint="eastAsia"/>
          <w:sz w:val="24"/>
          <w:szCs w:val="26"/>
        </w:rPr>
        <w:t>◆日本共産党の試算では、この</w:t>
      </w:r>
      <w:r w:rsidR="00E96619">
        <w:rPr>
          <w:rFonts w:ascii="HG丸ｺﾞｼｯｸM-PRO" w:eastAsia="HG丸ｺﾞｼｯｸM-PRO" w:hAnsi="HG丸ｺﾞｼｯｸM-PRO" w:hint="eastAsia"/>
          <w:sz w:val="24"/>
          <w:szCs w:val="26"/>
        </w:rPr>
        <w:t>支援金</w:t>
      </w:r>
      <w:r w:rsidRPr="008470E7">
        <w:rPr>
          <w:rFonts w:ascii="HG丸ｺﾞｼｯｸM-PRO" w:eastAsia="HG丸ｺﾞｼｯｸM-PRO" w:hAnsi="HG丸ｺﾞｼｯｸM-PRO" w:hint="eastAsia"/>
          <w:sz w:val="24"/>
          <w:szCs w:val="26"/>
        </w:rPr>
        <w:t>の対象は多く見積もっても</w:t>
      </w:r>
      <w:r w:rsidRPr="008470E7">
        <w:rPr>
          <w:rFonts w:ascii="HG丸ｺﾞｼｯｸM-PRO" w:eastAsia="HG丸ｺﾞｼｯｸM-PRO" w:hAnsi="HG丸ｺﾞｼｯｸM-PRO"/>
          <w:sz w:val="24"/>
          <w:szCs w:val="26"/>
        </w:rPr>
        <w:t>1200万人程度、国民の1割ほどです。食料品の1％減税が終わって消費税が元の税率に戻れば、残り9割の国民には増税だけが押し付けられることになります。</w:t>
      </w:r>
    </w:p>
    <w:p w:rsidR="008470E7" w:rsidRPr="008470E7" w:rsidRDefault="008470E7" w:rsidP="008470E7">
      <w:pPr>
        <w:spacing w:line="400" w:lineRule="exact"/>
        <w:ind w:left="240" w:hangingChars="100" w:hanging="240"/>
        <w:rPr>
          <w:rFonts w:ascii="HG丸ｺﾞｼｯｸM-PRO" w:eastAsia="HG丸ｺﾞｼｯｸM-PRO" w:hAnsi="HG丸ｺﾞｼｯｸM-PRO"/>
          <w:sz w:val="24"/>
          <w:szCs w:val="26"/>
        </w:rPr>
      </w:pPr>
      <w:r w:rsidRPr="008470E7">
        <w:rPr>
          <w:rFonts w:ascii="HG丸ｺﾞｼｯｸM-PRO" w:eastAsia="HG丸ｺﾞｼｯｸM-PRO" w:hAnsi="HG丸ｺﾞｼｯｸM-PRO" w:hint="eastAsia"/>
          <w:sz w:val="24"/>
          <w:szCs w:val="26"/>
        </w:rPr>
        <w:t>◆物価高に苦しんでいるのは、給付の対象になる一部の人だけではありません。一部の人</w:t>
      </w:r>
      <w:r w:rsidR="00E96619">
        <w:rPr>
          <w:rFonts w:ascii="HG丸ｺﾞｼｯｸM-PRO" w:eastAsia="HG丸ｺﾞｼｯｸM-PRO" w:hAnsi="HG丸ｺﾞｼｯｸM-PRO" w:hint="eastAsia"/>
          <w:sz w:val="24"/>
          <w:szCs w:val="26"/>
        </w:rPr>
        <w:t>への</w:t>
      </w:r>
      <w:r w:rsidRPr="008470E7">
        <w:rPr>
          <w:rFonts w:ascii="HG丸ｺﾞｼｯｸM-PRO" w:eastAsia="HG丸ｺﾞｼｯｸM-PRO" w:hAnsi="HG丸ｺﾞｼｯｸM-PRO" w:hint="eastAsia"/>
          <w:sz w:val="24"/>
          <w:szCs w:val="26"/>
        </w:rPr>
        <w:t>給付ではなく、すべての人の負担を直接軽くする消費税</w:t>
      </w:r>
      <w:r w:rsidR="00E96619">
        <w:rPr>
          <w:rFonts w:ascii="HG丸ｺﾞｼｯｸM-PRO" w:eastAsia="HG丸ｺﾞｼｯｸM-PRO" w:hAnsi="HG丸ｺﾞｼｯｸM-PRO" w:hint="eastAsia"/>
          <w:sz w:val="24"/>
          <w:szCs w:val="26"/>
        </w:rPr>
        <w:t>の一律5％以下への</w:t>
      </w:r>
      <w:r w:rsidRPr="008470E7">
        <w:rPr>
          <w:rFonts w:ascii="HG丸ｺﾞｼｯｸM-PRO" w:eastAsia="HG丸ｺﾞｼｯｸM-PRO" w:hAnsi="HG丸ｺﾞｼｯｸM-PRO" w:hint="eastAsia"/>
          <w:sz w:val="24"/>
          <w:szCs w:val="26"/>
        </w:rPr>
        <w:t>減税</w:t>
      </w:r>
      <w:r w:rsidR="00E96619">
        <w:rPr>
          <w:rFonts w:ascii="HG丸ｺﾞｼｯｸM-PRO" w:eastAsia="HG丸ｺﾞｼｯｸM-PRO" w:hAnsi="HG丸ｺﾞｼｯｸM-PRO" w:hint="eastAsia"/>
          <w:sz w:val="24"/>
          <w:szCs w:val="26"/>
        </w:rPr>
        <w:t>が必要</w:t>
      </w:r>
      <w:r w:rsidRPr="008470E7">
        <w:rPr>
          <w:rFonts w:ascii="HG丸ｺﾞｼｯｸM-PRO" w:eastAsia="HG丸ｺﾞｼｯｸM-PRO" w:hAnsi="HG丸ｺﾞｼｯｸM-PRO" w:hint="eastAsia"/>
          <w:sz w:val="24"/>
          <w:szCs w:val="26"/>
        </w:rPr>
        <w:t>です。</w:t>
      </w:r>
    </w:p>
    <w:p w:rsidR="008470E7" w:rsidRPr="008470E7" w:rsidRDefault="008470E7" w:rsidP="008470E7">
      <w:pPr>
        <w:spacing w:line="400" w:lineRule="exact"/>
        <w:ind w:left="240" w:hangingChars="100" w:hanging="240"/>
        <w:rPr>
          <w:rFonts w:ascii="HG丸ｺﾞｼｯｸM-PRO" w:eastAsia="HG丸ｺﾞｼｯｸM-PRO" w:hAnsi="HG丸ｺﾞｼｯｸM-PRO"/>
          <w:sz w:val="24"/>
          <w:szCs w:val="26"/>
        </w:rPr>
      </w:pPr>
      <w:r w:rsidRPr="008470E7">
        <w:rPr>
          <w:rFonts w:ascii="HG丸ｺﾞｼｯｸM-PRO" w:eastAsia="HG丸ｺﾞｼｯｸM-PRO" w:hAnsi="HG丸ｺﾞｼｯｸM-PRO" w:hint="eastAsia"/>
          <w:sz w:val="24"/>
          <w:szCs w:val="26"/>
        </w:rPr>
        <w:t>◆政府は消費税を社会保障の財源だと説明します。しかし、消費税は導入以降、社会保障のためだけに使われてきたわけではありません。大企業や富裕層への減税の穴埋めにも使われてきました。</w:t>
      </w:r>
    </w:p>
    <w:p w:rsidR="008470E7" w:rsidRPr="008470E7" w:rsidRDefault="008470E7" w:rsidP="008470E7">
      <w:pPr>
        <w:spacing w:line="400" w:lineRule="exact"/>
        <w:ind w:left="240" w:hangingChars="100" w:hanging="240"/>
        <w:rPr>
          <w:rFonts w:ascii="HG丸ｺﾞｼｯｸM-PRO" w:eastAsia="HG丸ｺﾞｼｯｸM-PRO" w:hAnsi="HG丸ｺﾞｼｯｸM-PRO"/>
          <w:sz w:val="24"/>
          <w:szCs w:val="26"/>
        </w:rPr>
      </w:pPr>
      <w:r w:rsidRPr="008470E7">
        <w:rPr>
          <w:rFonts w:ascii="HG丸ｺﾞｼｯｸM-PRO" w:eastAsia="HG丸ｺﾞｼｯｸM-PRO" w:hAnsi="HG丸ｺﾞｼｯｸM-PRO" w:hint="eastAsia"/>
          <w:sz w:val="24"/>
          <w:szCs w:val="26"/>
        </w:rPr>
        <w:t>◆大きな利益を上げている大企業や、所得</w:t>
      </w:r>
      <w:r w:rsidRPr="008470E7">
        <w:rPr>
          <w:rFonts w:ascii="HG丸ｺﾞｼｯｸM-PRO" w:eastAsia="HG丸ｺﾞｼｯｸM-PRO" w:hAnsi="HG丸ｺﾞｼｯｸM-PRO"/>
          <w:sz w:val="24"/>
          <w:szCs w:val="26"/>
        </w:rPr>
        <w:t>1億円を超える富裕層への税負担を軽くしている不公平な税制を見直すべきです。不公平な税制を正せば</w:t>
      </w:r>
      <w:r w:rsidR="00E96619">
        <w:rPr>
          <w:rFonts w:ascii="HG丸ｺﾞｼｯｸM-PRO" w:eastAsia="HG丸ｺﾞｼｯｸM-PRO" w:hAnsi="HG丸ｺﾞｼｯｸM-PRO" w:hint="eastAsia"/>
          <w:sz w:val="24"/>
          <w:szCs w:val="26"/>
        </w:rPr>
        <w:t>8</w:t>
      </w:r>
      <w:r w:rsidRPr="008470E7">
        <w:rPr>
          <w:rFonts w:ascii="HG丸ｺﾞｼｯｸM-PRO" w:eastAsia="HG丸ｺﾞｼｯｸM-PRO" w:hAnsi="HG丸ｺﾞｼｯｸM-PRO"/>
          <w:sz w:val="24"/>
          <w:szCs w:val="26"/>
        </w:rPr>
        <w:t>0兆円を超える税収を確保でき、消費税5％減税の財源を生み出すことができます。</w:t>
      </w:r>
      <w:r w:rsidRPr="008470E7">
        <w:rPr>
          <w:rFonts w:ascii="HG丸ｺﾞｼｯｸM-PRO" w:eastAsia="HG丸ｺﾞｼｯｸM-PRO" w:hAnsi="HG丸ｺﾞｼｯｸM-PRO" w:hint="eastAsia"/>
          <w:sz w:val="24"/>
          <w:szCs w:val="26"/>
        </w:rPr>
        <w:t>大企業・富裕層優遇の不公平な税制をただし、軍事費の膨張を見直し、税金の使い道を国民生活第一に転換することが必要です。</w:t>
      </w:r>
    </w:p>
    <w:p w:rsidR="008470E7" w:rsidRPr="008470E7" w:rsidRDefault="008470E7" w:rsidP="008470E7">
      <w:pPr>
        <w:spacing w:line="400" w:lineRule="exact"/>
        <w:ind w:left="240" w:hangingChars="100" w:hanging="240"/>
        <w:rPr>
          <w:rFonts w:ascii="HG丸ｺﾞｼｯｸM-PRO" w:eastAsia="HG丸ｺﾞｼｯｸM-PRO" w:hAnsi="HG丸ｺﾞｼｯｸM-PRO"/>
          <w:sz w:val="24"/>
          <w:szCs w:val="26"/>
        </w:rPr>
      </w:pPr>
      <w:r w:rsidRPr="008470E7">
        <w:rPr>
          <w:rFonts w:ascii="HG丸ｺﾞｼｯｸM-PRO" w:eastAsia="HG丸ｺﾞｼｯｸM-PRO" w:hAnsi="HG丸ｺﾞｼｯｸM-PRO" w:hint="eastAsia"/>
          <w:sz w:val="24"/>
          <w:szCs w:val="26"/>
        </w:rPr>
        <w:t>◆私たちは、消費税率</w:t>
      </w:r>
      <w:r w:rsidRPr="008470E7">
        <w:rPr>
          <w:rFonts w:ascii="HG丸ｺﾞｼｯｸM-PRO" w:eastAsia="HG丸ｺﾞｼｯｸM-PRO" w:hAnsi="HG丸ｺﾞｼｯｸM-PRO"/>
          <w:sz w:val="24"/>
          <w:szCs w:val="26"/>
        </w:rPr>
        <w:t>5％以下への引き下げとインボイス制度の廃止を求める署名に取り組んでいます。これまで40万人以上の方が賛同し、国会に届けることで、各党に消費税減税を公約させる力になってきました。</w:t>
      </w:r>
    </w:p>
    <w:p w:rsidR="008470E7" w:rsidRPr="008470E7" w:rsidRDefault="008470E7" w:rsidP="008470E7">
      <w:pPr>
        <w:spacing w:line="400" w:lineRule="exact"/>
        <w:ind w:left="240" w:hangingChars="100" w:hanging="240"/>
        <w:rPr>
          <w:rFonts w:ascii="HG丸ｺﾞｼｯｸM-PRO" w:eastAsia="HG丸ｺﾞｼｯｸM-PRO" w:hAnsi="HG丸ｺﾞｼｯｸM-PRO"/>
          <w:sz w:val="24"/>
          <w:szCs w:val="26"/>
        </w:rPr>
      </w:pPr>
      <w:r w:rsidRPr="008470E7">
        <w:rPr>
          <w:rFonts w:ascii="HG丸ｺﾞｼｯｸM-PRO" w:eastAsia="HG丸ｺﾞｼｯｸM-PRO" w:hAnsi="HG丸ｺﾞｼｯｸM-PRO" w:hint="eastAsia"/>
          <w:sz w:val="24"/>
          <w:szCs w:val="26"/>
        </w:rPr>
        <w:t>◆ぜひ、みなさんも署名にご協力ください。一緒に声を上げ、消費税率</w:t>
      </w:r>
      <w:r w:rsidRPr="008470E7">
        <w:rPr>
          <w:rFonts w:ascii="HG丸ｺﾞｼｯｸM-PRO" w:eastAsia="HG丸ｺﾞｼｯｸM-PRO" w:hAnsi="HG丸ｺﾞｼｯｸM-PRO"/>
          <w:sz w:val="24"/>
          <w:szCs w:val="26"/>
        </w:rPr>
        <w:t>5％以下への引き下げとインボイス制度の廃止を実現しましょう。</w:t>
      </w:r>
    </w:p>
    <w:sectPr w:rsidR="008470E7" w:rsidRPr="008470E7" w:rsidSect="009543FD">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6D72" w:rsidRDefault="00516D72" w:rsidP="00903E53">
      <w:r>
        <w:separator/>
      </w:r>
    </w:p>
  </w:endnote>
  <w:endnote w:type="continuationSeparator" w:id="0">
    <w:p w:rsidR="00516D72" w:rsidRDefault="00516D72" w:rsidP="00903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6D72" w:rsidRDefault="00516D72" w:rsidP="00903E53">
      <w:r>
        <w:separator/>
      </w:r>
    </w:p>
  </w:footnote>
  <w:footnote w:type="continuationSeparator" w:id="0">
    <w:p w:rsidR="00516D72" w:rsidRDefault="00516D72" w:rsidP="00903E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2F2153"/>
    <w:multiLevelType w:val="hybridMultilevel"/>
    <w:tmpl w:val="6E203518"/>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oNotTrackMoves/>
  <w:defaultTabStop w:val="840"/>
  <w:drawingGridHorizontalSpacing w:val="105"/>
  <w:displayHorizontalDrawingGridEvery w:val="0"/>
  <w:displayVerticalDrawingGridEvery w:val="2"/>
  <w:characterSpacingControl w:val="compressPunctuation"/>
  <w:hdrShapeDefaults>
    <o:shapedefaults v:ext="edit" spidmax="665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C7941"/>
    <w:rsid w:val="00002C39"/>
    <w:rsid w:val="000057F2"/>
    <w:rsid w:val="000066D0"/>
    <w:rsid w:val="000070A5"/>
    <w:rsid w:val="0001137F"/>
    <w:rsid w:val="000118DF"/>
    <w:rsid w:val="00012263"/>
    <w:rsid w:val="00012540"/>
    <w:rsid w:val="0001379C"/>
    <w:rsid w:val="000138D1"/>
    <w:rsid w:val="000163CA"/>
    <w:rsid w:val="0001687E"/>
    <w:rsid w:val="00017A84"/>
    <w:rsid w:val="000219AD"/>
    <w:rsid w:val="00021A1F"/>
    <w:rsid w:val="00021DD6"/>
    <w:rsid w:val="00022342"/>
    <w:rsid w:val="000252B8"/>
    <w:rsid w:val="0002547B"/>
    <w:rsid w:val="00026323"/>
    <w:rsid w:val="00030291"/>
    <w:rsid w:val="00030AE9"/>
    <w:rsid w:val="00032748"/>
    <w:rsid w:val="000328DB"/>
    <w:rsid w:val="000343CC"/>
    <w:rsid w:val="0003565F"/>
    <w:rsid w:val="00035898"/>
    <w:rsid w:val="00037B7E"/>
    <w:rsid w:val="0004041A"/>
    <w:rsid w:val="00042596"/>
    <w:rsid w:val="00043596"/>
    <w:rsid w:val="000471D6"/>
    <w:rsid w:val="000471F4"/>
    <w:rsid w:val="000475A5"/>
    <w:rsid w:val="00053C1D"/>
    <w:rsid w:val="000562D2"/>
    <w:rsid w:val="000610DF"/>
    <w:rsid w:val="00062111"/>
    <w:rsid w:val="00062AC9"/>
    <w:rsid w:val="000666B6"/>
    <w:rsid w:val="00066D58"/>
    <w:rsid w:val="0006710F"/>
    <w:rsid w:val="00067DB8"/>
    <w:rsid w:val="00071479"/>
    <w:rsid w:val="00071810"/>
    <w:rsid w:val="0007653E"/>
    <w:rsid w:val="00082123"/>
    <w:rsid w:val="000841DC"/>
    <w:rsid w:val="00086BC0"/>
    <w:rsid w:val="0008766C"/>
    <w:rsid w:val="000879B9"/>
    <w:rsid w:val="000879F5"/>
    <w:rsid w:val="00093D7A"/>
    <w:rsid w:val="000977A3"/>
    <w:rsid w:val="000A0713"/>
    <w:rsid w:val="000A2112"/>
    <w:rsid w:val="000A3C11"/>
    <w:rsid w:val="000A3EE6"/>
    <w:rsid w:val="000A5CF4"/>
    <w:rsid w:val="000A7784"/>
    <w:rsid w:val="000B4104"/>
    <w:rsid w:val="000B4927"/>
    <w:rsid w:val="000B5543"/>
    <w:rsid w:val="000B73CD"/>
    <w:rsid w:val="000B7474"/>
    <w:rsid w:val="000B74CD"/>
    <w:rsid w:val="000B7B44"/>
    <w:rsid w:val="000C4DF0"/>
    <w:rsid w:val="000C5C3E"/>
    <w:rsid w:val="000C7209"/>
    <w:rsid w:val="000D0935"/>
    <w:rsid w:val="000D1D2E"/>
    <w:rsid w:val="000D2B0E"/>
    <w:rsid w:val="000D2DCD"/>
    <w:rsid w:val="000D5061"/>
    <w:rsid w:val="000D72D9"/>
    <w:rsid w:val="000D7C07"/>
    <w:rsid w:val="000E267E"/>
    <w:rsid w:val="000E5D57"/>
    <w:rsid w:val="000F09C7"/>
    <w:rsid w:val="000F28F4"/>
    <w:rsid w:val="000F389A"/>
    <w:rsid w:val="000F5402"/>
    <w:rsid w:val="001008E8"/>
    <w:rsid w:val="001015F0"/>
    <w:rsid w:val="0010516F"/>
    <w:rsid w:val="00112AAB"/>
    <w:rsid w:val="001142B5"/>
    <w:rsid w:val="001145E4"/>
    <w:rsid w:val="0012070A"/>
    <w:rsid w:val="001207CE"/>
    <w:rsid w:val="00122802"/>
    <w:rsid w:val="00123F51"/>
    <w:rsid w:val="00127014"/>
    <w:rsid w:val="001276EB"/>
    <w:rsid w:val="001279FF"/>
    <w:rsid w:val="0013396E"/>
    <w:rsid w:val="00134D02"/>
    <w:rsid w:val="00137157"/>
    <w:rsid w:val="001373F0"/>
    <w:rsid w:val="001406DF"/>
    <w:rsid w:val="00145954"/>
    <w:rsid w:val="001508F2"/>
    <w:rsid w:val="0015143C"/>
    <w:rsid w:val="00153579"/>
    <w:rsid w:val="00153A2A"/>
    <w:rsid w:val="00154D69"/>
    <w:rsid w:val="00155ED9"/>
    <w:rsid w:val="001570F9"/>
    <w:rsid w:val="00161F8E"/>
    <w:rsid w:val="001620A6"/>
    <w:rsid w:val="00162A69"/>
    <w:rsid w:val="00165E0C"/>
    <w:rsid w:val="00166207"/>
    <w:rsid w:val="0017011F"/>
    <w:rsid w:val="0017105B"/>
    <w:rsid w:val="00171E83"/>
    <w:rsid w:val="00172EC9"/>
    <w:rsid w:val="001732A8"/>
    <w:rsid w:val="00175A74"/>
    <w:rsid w:val="00182643"/>
    <w:rsid w:val="00184649"/>
    <w:rsid w:val="001859F2"/>
    <w:rsid w:val="00186E94"/>
    <w:rsid w:val="001909B1"/>
    <w:rsid w:val="00191F7D"/>
    <w:rsid w:val="00192682"/>
    <w:rsid w:val="00194363"/>
    <w:rsid w:val="001953B6"/>
    <w:rsid w:val="00195912"/>
    <w:rsid w:val="001A3B92"/>
    <w:rsid w:val="001A4117"/>
    <w:rsid w:val="001A41A5"/>
    <w:rsid w:val="001A4DB1"/>
    <w:rsid w:val="001A687B"/>
    <w:rsid w:val="001B2C23"/>
    <w:rsid w:val="001B2DBE"/>
    <w:rsid w:val="001B3B4B"/>
    <w:rsid w:val="001B53F1"/>
    <w:rsid w:val="001C0CFE"/>
    <w:rsid w:val="001C28B7"/>
    <w:rsid w:val="001C3A6D"/>
    <w:rsid w:val="001C5A8A"/>
    <w:rsid w:val="001C6895"/>
    <w:rsid w:val="001C752B"/>
    <w:rsid w:val="001D1B12"/>
    <w:rsid w:val="001D2BF4"/>
    <w:rsid w:val="001D3A18"/>
    <w:rsid w:val="001D45BD"/>
    <w:rsid w:val="001D4D67"/>
    <w:rsid w:val="001D597F"/>
    <w:rsid w:val="001D5EFB"/>
    <w:rsid w:val="001E0C9C"/>
    <w:rsid w:val="001E3072"/>
    <w:rsid w:val="001E45FB"/>
    <w:rsid w:val="001F16C6"/>
    <w:rsid w:val="00201BB4"/>
    <w:rsid w:val="0020339C"/>
    <w:rsid w:val="00204ECA"/>
    <w:rsid w:val="00205383"/>
    <w:rsid w:val="00205DC7"/>
    <w:rsid w:val="00205E8F"/>
    <w:rsid w:val="00206CD9"/>
    <w:rsid w:val="00210D49"/>
    <w:rsid w:val="00211A5F"/>
    <w:rsid w:val="0021299E"/>
    <w:rsid w:val="00213585"/>
    <w:rsid w:val="00216D9B"/>
    <w:rsid w:val="00216ED8"/>
    <w:rsid w:val="00222055"/>
    <w:rsid w:val="0022387C"/>
    <w:rsid w:val="002242BE"/>
    <w:rsid w:val="002277CA"/>
    <w:rsid w:val="00227F38"/>
    <w:rsid w:val="00232DA7"/>
    <w:rsid w:val="00235605"/>
    <w:rsid w:val="00235932"/>
    <w:rsid w:val="00235E0A"/>
    <w:rsid w:val="00237C77"/>
    <w:rsid w:val="0024012A"/>
    <w:rsid w:val="002413F1"/>
    <w:rsid w:val="00243B77"/>
    <w:rsid w:val="00247D29"/>
    <w:rsid w:val="0025149A"/>
    <w:rsid w:val="002523B7"/>
    <w:rsid w:val="00252CA2"/>
    <w:rsid w:val="00253637"/>
    <w:rsid w:val="002545A0"/>
    <w:rsid w:val="00257EC0"/>
    <w:rsid w:val="002623EF"/>
    <w:rsid w:val="002628DC"/>
    <w:rsid w:val="0026322F"/>
    <w:rsid w:val="00265C51"/>
    <w:rsid w:val="002663E6"/>
    <w:rsid w:val="0026728D"/>
    <w:rsid w:val="002703D5"/>
    <w:rsid w:val="0027202A"/>
    <w:rsid w:val="002733CB"/>
    <w:rsid w:val="00276D3F"/>
    <w:rsid w:val="002838A7"/>
    <w:rsid w:val="0028439B"/>
    <w:rsid w:val="0028481A"/>
    <w:rsid w:val="00292B8B"/>
    <w:rsid w:val="00292E21"/>
    <w:rsid w:val="0029592A"/>
    <w:rsid w:val="00295E6E"/>
    <w:rsid w:val="002A0308"/>
    <w:rsid w:val="002A13D8"/>
    <w:rsid w:val="002A1ED2"/>
    <w:rsid w:val="002A405E"/>
    <w:rsid w:val="002A42B5"/>
    <w:rsid w:val="002A52EB"/>
    <w:rsid w:val="002A6B4A"/>
    <w:rsid w:val="002B08D7"/>
    <w:rsid w:val="002B469F"/>
    <w:rsid w:val="002B4A2C"/>
    <w:rsid w:val="002B5CC9"/>
    <w:rsid w:val="002B63BC"/>
    <w:rsid w:val="002B71D4"/>
    <w:rsid w:val="002B7CE0"/>
    <w:rsid w:val="002C045A"/>
    <w:rsid w:val="002C05D0"/>
    <w:rsid w:val="002C0CC3"/>
    <w:rsid w:val="002C1C25"/>
    <w:rsid w:val="002C2082"/>
    <w:rsid w:val="002C39FA"/>
    <w:rsid w:val="002C63EF"/>
    <w:rsid w:val="002C7511"/>
    <w:rsid w:val="002D086E"/>
    <w:rsid w:val="002D400F"/>
    <w:rsid w:val="002D453D"/>
    <w:rsid w:val="002E2B14"/>
    <w:rsid w:val="002E5327"/>
    <w:rsid w:val="002F0C34"/>
    <w:rsid w:val="002F1148"/>
    <w:rsid w:val="002F16B0"/>
    <w:rsid w:val="002F1A20"/>
    <w:rsid w:val="002F5A8A"/>
    <w:rsid w:val="002F7017"/>
    <w:rsid w:val="002F77E6"/>
    <w:rsid w:val="0030096F"/>
    <w:rsid w:val="00303F0C"/>
    <w:rsid w:val="00305089"/>
    <w:rsid w:val="00307992"/>
    <w:rsid w:val="00313ABA"/>
    <w:rsid w:val="00314972"/>
    <w:rsid w:val="003167C1"/>
    <w:rsid w:val="00320D8D"/>
    <w:rsid w:val="00321575"/>
    <w:rsid w:val="0032301C"/>
    <w:rsid w:val="0032327D"/>
    <w:rsid w:val="00324A6E"/>
    <w:rsid w:val="00326032"/>
    <w:rsid w:val="00326380"/>
    <w:rsid w:val="00331EE8"/>
    <w:rsid w:val="003335B7"/>
    <w:rsid w:val="00343140"/>
    <w:rsid w:val="00345A03"/>
    <w:rsid w:val="0034698D"/>
    <w:rsid w:val="00350266"/>
    <w:rsid w:val="00351FC5"/>
    <w:rsid w:val="00352ED5"/>
    <w:rsid w:val="00355562"/>
    <w:rsid w:val="00360E45"/>
    <w:rsid w:val="0036553A"/>
    <w:rsid w:val="00366F9F"/>
    <w:rsid w:val="003672DE"/>
    <w:rsid w:val="00373809"/>
    <w:rsid w:val="003751F7"/>
    <w:rsid w:val="003754F9"/>
    <w:rsid w:val="0038007B"/>
    <w:rsid w:val="003814AA"/>
    <w:rsid w:val="00382AB7"/>
    <w:rsid w:val="00383E56"/>
    <w:rsid w:val="00386AA8"/>
    <w:rsid w:val="00390408"/>
    <w:rsid w:val="00390A6D"/>
    <w:rsid w:val="00390B76"/>
    <w:rsid w:val="003916CD"/>
    <w:rsid w:val="00393B0B"/>
    <w:rsid w:val="0039459F"/>
    <w:rsid w:val="003945BA"/>
    <w:rsid w:val="003950F9"/>
    <w:rsid w:val="003975A9"/>
    <w:rsid w:val="003A0E87"/>
    <w:rsid w:val="003A1673"/>
    <w:rsid w:val="003A3995"/>
    <w:rsid w:val="003B4D0E"/>
    <w:rsid w:val="003B4EE8"/>
    <w:rsid w:val="003B576F"/>
    <w:rsid w:val="003B5DE9"/>
    <w:rsid w:val="003B6106"/>
    <w:rsid w:val="003B6AEC"/>
    <w:rsid w:val="003C1B11"/>
    <w:rsid w:val="003C3775"/>
    <w:rsid w:val="003C4163"/>
    <w:rsid w:val="003C4B0E"/>
    <w:rsid w:val="003C6390"/>
    <w:rsid w:val="003C78B1"/>
    <w:rsid w:val="003C7CA8"/>
    <w:rsid w:val="003D042D"/>
    <w:rsid w:val="003D09CE"/>
    <w:rsid w:val="003D1A01"/>
    <w:rsid w:val="003D1EBA"/>
    <w:rsid w:val="003D54C4"/>
    <w:rsid w:val="003E2BC0"/>
    <w:rsid w:val="003E4423"/>
    <w:rsid w:val="003E6924"/>
    <w:rsid w:val="003E7DFE"/>
    <w:rsid w:val="003F00E6"/>
    <w:rsid w:val="003F1A62"/>
    <w:rsid w:val="003F324D"/>
    <w:rsid w:val="003F5F29"/>
    <w:rsid w:val="003F6E78"/>
    <w:rsid w:val="00403EA5"/>
    <w:rsid w:val="00404E9F"/>
    <w:rsid w:val="00405858"/>
    <w:rsid w:val="0041127B"/>
    <w:rsid w:val="00412A31"/>
    <w:rsid w:val="00414725"/>
    <w:rsid w:val="00415DA7"/>
    <w:rsid w:val="0041771F"/>
    <w:rsid w:val="00417DC9"/>
    <w:rsid w:val="00422165"/>
    <w:rsid w:val="004221BB"/>
    <w:rsid w:val="004248BA"/>
    <w:rsid w:val="00424F84"/>
    <w:rsid w:val="004317EB"/>
    <w:rsid w:val="00434073"/>
    <w:rsid w:val="00436740"/>
    <w:rsid w:val="00436AA3"/>
    <w:rsid w:val="00436EF7"/>
    <w:rsid w:val="004374C0"/>
    <w:rsid w:val="00440060"/>
    <w:rsid w:val="0044681F"/>
    <w:rsid w:val="00447C80"/>
    <w:rsid w:val="00460172"/>
    <w:rsid w:val="00460D03"/>
    <w:rsid w:val="00462C8C"/>
    <w:rsid w:val="00465999"/>
    <w:rsid w:val="00465C08"/>
    <w:rsid w:val="00466B53"/>
    <w:rsid w:val="004717ED"/>
    <w:rsid w:val="00472B9D"/>
    <w:rsid w:val="004731E3"/>
    <w:rsid w:val="004735EA"/>
    <w:rsid w:val="00476072"/>
    <w:rsid w:val="00477BA3"/>
    <w:rsid w:val="00477E65"/>
    <w:rsid w:val="00480DD3"/>
    <w:rsid w:val="00483432"/>
    <w:rsid w:val="00490294"/>
    <w:rsid w:val="0049067A"/>
    <w:rsid w:val="004908D3"/>
    <w:rsid w:val="004A1F9A"/>
    <w:rsid w:val="004A266A"/>
    <w:rsid w:val="004A31D6"/>
    <w:rsid w:val="004A3B9F"/>
    <w:rsid w:val="004A7649"/>
    <w:rsid w:val="004B0C29"/>
    <w:rsid w:val="004B1983"/>
    <w:rsid w:val="004B2AAB"/>
    <w:rsid w:val="004B3411"/>
    <w:rsid w:val="004B366B"/>
    <w:rsid w:val="004B5E7F"/>
    <w:rsid w:val="004B6DB4"/>
    <w:rsid w:val="004C1B98"/>
    <w:rsid w:val="004C3CC3"/>
    <w:rsid w:val="004C5A84"/>
    <w:rsid w:val="004D1BAE"/>
    <w:rsid w:val="004D1C95"/>
    <w:rsid w:val="004D43AE"/>
    <w:rsid w:val="004D76A3"/>
    <w:rsid w:val="004D774D"/>
    <w:rsid w:val="004E1024"/>
    <w:rsid w:val="004E39E6"/>
    <w:rsid w:val="004E41FB"/>
    <w:rsid w:val="004E7962"/>
    <w:rsid w:val="004F036A"/>
    <w:rsid w:val="004F0AAB"/>
    <w:rsid w:val="004F3E62"/>
    <w:rsid w:val="004F61B3"/>
    <w:rsid w:val="004F7E91"/>
    <w:rsid w:val="00502463"/>
    <w:rsid w:val="00504495"/>
    <w:rsid w:val="0050571B"/>
    <w:rsid w:val="00510BF2"/>
    <w:rsid w:val="00515FB8"/>
    <w:rsid w:val="00516D72"/>
    <w:rsid w:val="005172EC"/>
    <w:rsid w:val="0052002F"/>
    <w:rsid w:val="00521BC2"/>
    <w:rsid w:val="00523E57"/>
    <w:rsid w:val="0052452B"/>
    <w:rsid w:val="00524694"/>
    <w:rsid w:val="00525E83"/>
    <w:rsid w:val="00527067"/>
    <w:rsid w:val="00530B33"/>
    <w:rsid w:val="005310B7"/>
    <w:rsid w:val="005332CF"/>
    <w:rsid w:val="0053692A"/>
    <w:rsid w:val="005370AC"/>
    <w:rsid w:val="00537D55"/>
    <w:rsid w:val="0054500F"/>
    <w:rsid w:val="005454E9"/>
    <w:rsid w:val="00545C5E"/>
    <w:rsid w:val="00546F49"/>
    <w:rsid w:val="005473D6"/>
    <w:rsid w:val="00561A3C"/>
    <w:rsid w:val="005646F9"/>
    <w:rsid w:val="005665AD"/>
    <w:rsid w:val="0057135D"/>
    <w:rsid w:val="00573017"/>
    <w:rsid w:val="00573ADA"/>
    <w:rsid w:val="005746FC"/>
    <w:rsid w:val="00582229"/>
    <w:rsid w:val="00582D83"/>
    <w:rsid w:val="00582E91"/>
    <w:rsid w:val="00584923"/>
    <w:rsid w:val="00585512"/>
    <w:rsid w:val="005862FA"/>
    <w:rsid w:val="00586F6C"/>
    <w:rsid w:val="005877EA"/>
    <w:rsid w:val="0059101E"/>
    <w:rsid w:val="0059120F"/>
    <w:rsid w:val="00592172"/>
    <w:rsid w:val="00593298"/>
    <w:rsid w:val="0059349F"/>
    <w:rsid w:val="00595FFD"/>
    <w:rsid w:val="005961D3"/>
    <w:rsid w:val="00597AE9"/>
    <w:rsid w:val="005A0342"/>
    <w:rsid w:val="005A2E10"/>
    <w:rsid w:val="005A38E0"/>
    <w:rsid w:val="005A4909"/>
    <w:rsid w:val="005A5C4A"/>
    <w:rsid w:val="005C1B8B"/>
    <w:rsid w:val="005C3D9B"/>
    <w:rsid w:val="005C58BF"/>
    <w:rsid w:val="005C72E9"/>
    <w:rsid w:val="005C784B"/>
    <w:rsid w:val="005D05FE"/>
    <w:rsid w:val="005D30D4"/>
    <w:rsid w:val="005D3D86"/>
    <w:rsid w:val="005D751B"/>
    <w:rsid w:val="005E5F24"/>
    <w:rsid w:val="005F39B7"/>
    <w:rsid w:val="005F4C9A"/>
    <w:rsid w:val="005F5E77"/>
    <w:rsid w:val="005F69C0"/>
    <w:rsid w:val="0060007C"/>
    <w:rsid w:val="00607A23"/>
    <w:rsid w:val="00611243"/>
    <w:rsid w:val="006123AB"/>
    <w:rsid w:val="00617547"/>
    <w:rsid w:val="006243EE"/>
    <w:rsid w:val="00625B93"/>
    <w:rsid w:val="006264AB"/>
    <w:rsid w:val="006300A8"/>
    <w:rsid w:val="006314E3"/>
    <w:rsid w:val="00637047"/>
    <w:rsid w:val="00637196"/>
    <w:rsid w:val="006403CD"/>
    <w:rsid w:val="006419EB"/>
    <w:rsid w:val="00645C97"/>
    <w:rsid w:val="00650272"/>
    <w:rsid w:val="00653797"/>
    <w:rsid w:val="00653F9C"/>
    <w:rsid w:val="0065706D"/>
    <w:rsid w:val="00657A21"/>
    <w:rsid w:val="00660A90"/>
    <w:rsid w:val="00662094"/>
    <w:rsid w:val="006634C4"/>
    <w:rsid w:val="00664214"/>
    <w:rsid w:val="0066459C"/>
    <w:rsid w:val="00664C98"/>
    <w:rsid w:val="0067305A"/>
    <w:rsid w:val="00675DBD"/>
    <w:rsid w:val="006773FD"/>
    <w:rsid w:val="0068099A"/>
    <w:rsid w:val="006816BB"/>
    <w:rsid w:val="00682FEB"/>
    <w:rsid w:val="00683E57"/>
    <w:rsid w:val="00685033"/>
    <w:rsid w:val="00691881"/>
    <w:rsid w:val="006934F8"/>
    <w:rsid w:val="00693842"/>
    <w:rsid w:val="00694A28"/>
    <w:rsid w:val="00696FCF"/>
    <w:rsid w:val="00697600"/>
    <w:rsid w:val="00697FDF"/>
    <w:rsid w:val="006A08B9"/>
    <w:rsid w:val="006A097F"/>
    <w:rsid w:val="006A2261"/>
    <w:rsid w:val="006A43C9"/>
    <w:rsid w:val="006A6A21"/>
    <w:rsid w:val="006A74E0"/>
    <w:rsid w:val="006B05CD"/>
    <w:rsid w:val="006B6334"/>
    <w:rsid w:val="006C0088"/>
    <w:rsid w:val="006C02E7"/>
    <w:rsid w:val="006C3030"/>
    <w:rsid w:val="006C3260"/>
    <w:rsid w:val="006C6829"/>
    <w:rsid w:val="006D01B2"/>
    <w:rsid w:val="006D18BD"/>
    <w:rsid w:val="006D1FB5"/>
    <w:rsid w:val="006D2B26"/>
    <w:rsid w:val="006D2FB6"/>
    <w:rsid w:val="006D339A"/>
    <w:rsid w:val="006E144E"/>
    <w:rsid w:val="006E3A91"/>
    <w:rsid w:val="006E4184"/>
    <w:rsid w:val="006E781B"/>
    <w:rsid w:val="006E7B28"/>
    <w:rsid w:val="006F1526"/>
    <w:rsid w:val="006F24CA"/>
    <w:rsid w:val="006F2C84"/>
    <w:rsid w:val="00702645"/>
    <w:rsid w:val="00702E16"/>
    <w:rsid w:val="007032A7"/>
    <w:rsid w:val="007041F2"/>
    <w:rsid w:val="007065A8"/>
    <w:rsid w:val="00706A03"/>
    <w:rsid w:val="007128C3"/>
    <w:rsid w:val="00715658"/>
    <w:rsid w:val="00717F0E"/>
    <w:rsid w:val="00722320"/>
    <w:rsid w:val="007226EC"/>
    <w:rsid w:val="00723FC2"/>
    <w:rsid w:val="00731FDE"/>
    <w:rsid w:val="00735C96"/>
    <w:rsid w:val="007365ED"/>
    <w:rsid w:val="00737469"/>
    <w:rsid w:val="00740E52"/>
    <w:rsid w:val="007452A1"/>
    <w:rsid w:val="0074697E"/>
    <w:rsid w:val="00746D4D"/>
    <w:rsid w:val="007531B3"/>
    <w:rsid w:val="00762FE2"/>
    <w:rsid w:val="007642E8"/>
    <w:rsid w:val="007656F4"/>
    <w:rsid w:val="007664D2"/>
    <w:rsid w:val="0076675E"/>
    <w:rsid w:val="00773C22"/>
    <w:rsid w:val="00782E6B"/>
    <w:rsid w:val="00782F3F"/>
    <w:rsid w:val="00787692"/>
    <w:rsid w:val="00790494"/>
    <w:rsid w:val="0079053C"/>
    <w:rsid w:val="00790AA6"/>
    <w:rsid w:val="00791BCB"/>
    <w:rsid w:val="00795259"/>
    <w:rsid w:val="007968A6"/>
    <w:rsid w:val="007A324A"/>
    <w:rsid w:val="007A38B1"/>
    <w:rsid w:val="007A5BA0"/>
    <w:rsid w:val="007B06EE"/>
    <w:rsid w:val="007B0759"/>
    <w:rsid w:val="007B239E"/>
    <w:rsid w:val="007B3840"/>
    <w:rsid w:val="007B3B32"/>
    <w:rsid w:val="007B63D1"/>
    <w:rsid w:val="007B7E7A"/>
    <w:rsid w:val="007C15BF"/>
    <w:rsid w:val="007C1CF3"/>
    <w:rsid w:val="007C22B2"/>
    <w:rsid w:val="007C3D41"/>
    <w:rsid w:val="007C421D"/>
    <w:rsid w:val="007C48B3"/>
    <w:rsid w:val="007C4CF6"/>
    <w:rsid w:val="007C6E08"/>
    <w:rsid w:val="007D1226"/>
    <w:rsid w:val="007D3982"/>
    <w:rsid w:val="007D4AF4"/>
    <w:rsid w:val="007D4F7A"/>
    <w:rsid w:val="007D5259"/>
    <w:rsid w:val="007D6F70"/>
    <w:rsid w:val="007D7CA2"/>
    <w:rsid w:val="007E2A77"/>
    <w:rsid w:val="007E3C4D"/>
    <w:rsid w:val="007F0474"/>
    <w:rsid w:val="00801BB0"/>
    <w:rsid w:val="00801FD0"/>
    <w:rsid w:val="00806AA1"/>
    <w:rsid w:val="00814713"/>
    <w:rsid w:val="00814D3E"/>
    <w:rsid w:val="00815483"/>
    <w:rsid w:val="0081688B"/>
    <w:rsid w:val="008179B6"/>
    <w:rsid w:val="00821339"/>
    <w:rsid w:val="008218EC"/>
    <w:rsid w:val="00824309"/>
    <w:rsid w:val="00827D2D"/>
    <w:rsid w:val="0083075D"/>
    <w:rsid w:val="0083114E"/>
    <w:rsid w:val="00831BE5"/>
    <w:rsid w:val="008357D8"/>
    <w:rsid w:val="00841699"/>
    <w:rsid w:val="00843016"/>
    <w:rsid w:val="008439B8"/>
    <w:rsid w:val="00844868"/>
    <w:rsid w:val="0084669F"/>
    <w:rsid w:val="008470E7"/>
    <w:rsid w:val="008512CF"/>
    <w:rsid w:val="00852B9E"/>
    <w:rsid w:val="00853DC1"/>
    <w:rsid w:val="0085474E"/>
    <w:rsid w:val="008608AE"/>
    <w:rsid w:val="00861B43"/>
    <w:rsid w:val="00862DA0"/>
    <w:rsid w:val="0086723B"/>
    <w:rsid w:val="0087661F"/>
    <w:rsid w:val="008778CE"/>
    <w:rsid w:val="008856C9"/>
    <w:rsid w:val="00885883"/>
    <w:rsid w:val="00887583"/>
    <w:rsid w:val="00890805"/>
    <w:rsid w:val="00891AA7"/>
    <w:rsid w:val="008A4D65"/>
    <w:rsid w:val="008A506B"/>
    <w:rsid w:val="008A6912"/>
    <w:rsid w:val="008A7A3E"/>
    <w:rsid w:val="008B5494"/>
    <w:rsid w:val="008B757C"/>
    <w:rsid w:val="008C57F8"/>
    <w:rsid w:val="008D1348"/>
    <w:rsid w:val="008D36B0"/>
    <w:rsid w:val="008D3C2C"/>
    <w:rsid w:val="008D74F0"/>
    <w:rsid w:val="008D7963"/>
    <w:rsid w:val="008E0ABB"/>
    <w:rsid w:val="008E21DF"/>
    <w:rsid w:val="008E44E1"/>
    <w:rsid w:val="008E4CF0"/>
    <w:rsid w:val="008E5B41"/>
    <w:rsid w:val="008E723C"/>
    <w:rsid w:val="008E7A14"/>
    <w:rsid w:val="008F0758"/>
    <w:rsid w:val="008F12DC"/>
    <w:rsid w:val="008F7D88"/>
    <w:rsid w:val="00901FE5"/>
    <w:rsid w:val="0090229D"/>
    <w:rsid w:val="009023AD"/>
    <w:rsid w:val="00903243"/>
    <w:rsid w:val="00903E53"/>
    <w:rsid w:val="00906744"/>
    <w:rsid w:val="00910618"/>
    <w:rsid w:val="00912886"/>
    <w:rsid w:val="00917BB6"/>
    <w:rsid w:val="0092635B"/>
    <w:rsid w:val="009264A1"/>
    <w:rsid w:val="00935D61"/>
    <w:rsid w:val="00936714"/>
    <w:rsid w:val="00936786"/>
    <w:rsid w:val="00942DD3"/>
    <w:rsid w:val="00944DDF"/>
    <w:rsid w:val="00950A71"/>
    <w:rsid w:val="00950A9B"/>
    <w:rsid w:val="00951CF2"/>
    <w:rsid w:val="00952BA5"/>
    <w:rsid w:val="00952F4D"/>
    <w:rsid w:val="00954299"/>
    <w:rsid w:val="009543FD"/>
    <w:rsid w:val="00956389"/>
    <w:rsid w:val="009570B4"/>
    <w:rsid w:val="00957B6B"/>
    <w:rsid w:val="00960E54"/>
    <w:rsid w:val="00961567"/>
    <w:rsid w:val="009624FB"/>
    <w:rsid w:val="00965247"/>
    <w:rsid w:val="009717E8"/>
    <w:rsid w:val="00973C1D"/>
    <w:rsid w:val="00977318"/>
    <w:rsid w:val="009777FB"/>
    <w:rsid w:val="009778A9"/>
    <w:rsid w:val="00980137"/>
    <w:rsid w:val="00980904"/>
    <w:rsid w:val="00983083"/>
    <w:rsid w:val="00983C00"/>
    <w:rsid w:val="00984AE7"/>
    <w:rsid w:val="00985C4D"/>
    <w:rsid w:val="009866CE"/>
    <w:rsid w:val="00991148"/>
    <w:rsid w:val="00991E61"/>
    <w:rsid w:val="00993941"/>
    <w:rsid w:val="00993F21"/>
    <w:rsid w:val="00995591"/>
    <w:rsid w:val="00997905"/>
    <w:rsid w:val="009A15CD"/>
    <w:rsid w:val="009A1CE1"/>
    <w:rsid w:val="009A5084"/>
    <w:rsid w:val="009A56E4"/>
    <w:rsid w:val="009A5C80"/>
    <w:rsid w:val="009A6833"/>
    <w:rsid w:val="009A7F7B"/>
    <w:rsid w:val="009B3527"/>
    <w:rsid w:val="009B6427"/>
    <w:rsid w:val="009B64D5"/>
    <w:rsid w:val="009C039B"/>
    <w:rsid w:val="009C0CBC"/>
    <w:rsid w:val="009C10A7"/>
    <w:rsid w:val="009C1E63"/>
    <w:rsid w:val="009C22B7"/>
    <w:rsid w:val="009C2838"/>
    <w:rsid w:val="009C36FF"/>
    <w:rsid w:val="009C3931"/>
    <w:rsid w:val="009C620C"/>
    <w:rsid w:val="009D3FA9"/>
    <w:rsid w:val="009E148C"/>
    <w:rsid w:val="009E218A"/>
    <w:rsid w:val="009E2444"/>
    <w:rsid w:val="009E29FF"/>
    <w:rsid w:val="009E3656"/>
    <w:rsid w:val="009E77EE"/>
    <w:rsid w:val="009F1062"/>
    <w:rsid w:val="009F5957"/>
    <w:rsid w:val="009F64ED"/>
    <w:rsid w:val="00A0412F"/>
    <w:rsid w:val="00A04B09"/>
    <w:rsid w:val="00A04D3F"/>
    <w:rsid w:val="00A05992"/>
    <w:rsid w:val="00A05DFA"/>
    <w:rsid w:val="00A110D8"/>
    <w:rsid w:val="00A12A1D"/>
    <w:rsid w:val="00A13929"/>
    <w:rsid w:val="00A16D56"/>
    <w:rsid w:val="00A2090A"/>
    <w:rsid w:val="00A20AD6"/>
    <w:rsid w:val="00A2389A"/>
    <w:rsid w:val="00A2531E"/>
    <w:rsid w:val="00A26166"/>
    <w:rsid w:val="00A268D7"/>
    <w:rsid w:val="00A30BC2"/>
    <w:rsid w:val="00A31BF9"/>
    <w:rsid w:val="00A32D53"/>
    <w:rsid w:val="00A32D7B"/>
    <w:rsid w:val="00A33AA5"/>
    <w:rsid w:val="00A357D4"/>
    <w:rsid w:val="00A42B24"/>
    <w:rsid w:val="00A43082"/>
    <w:rsid w:val="00A43941"/>
    <w:rsid w:val="00A5626C"/>
    <w:rsid w:val="00A60131"/>
    <w:rsid w:val="00A62632"/>
    <w:rsid w:val="00A63DE6"/>
    <w:rsid w:val="00A70274"/>
    <w:rsid w:val="00A70750"/>
    <w:rsid w:val="00A736E8"/>
    <w:rsid w:val="00A74E73"/>
    <w:rsid w:val="00A774A6"/>
    <w:rsid w:val="00A806D7"/>
    <w:rsid w:val="00A8356E"/>
    <w:rsid w:val="00A85067"/>
    <w:rsid w:val="00A85345"/>
    <w:rsid w:val="00A9003D"/>
    <w:rsid w:val="00A951E4"/>
    <w:rsid w:val="00A97131"/>
    <w:rsid w:val="00A978A3"/>
    <w:rsid w:val="00A97BFD"/>
    <w:rsid w:val="00AA05F6"/>
    <w:rsid w:val="00AA2102"/>
    <w:rsid w:val="00AA396B"/>
    <w:rsid w:val="00AA5DC4"/>
    <w:rsid w:val="00AA668F"/>
    <w:rsid w:val="00AB2098"/>
    <w:rsid w:val="00AB46EE"/>
    <w:rsid w:val="00AB77CA"/>
    <w:rsid w:val="00AC5576"/>
    <w:rsid w:val="00AC5767"/>
    <w:rsid w:val="00AC63D1"/>
    <w:rsid w:val="00AD2A47"/>
    <w:rsid w:val="00AD4623"/>
    <w:rsid w:val="00AD478C"/>
    <w:rsid w:val="00AD5CA4"/>
    <w:rsid w:val="00AD6CA7"/>
    <w:rsid w:val="00AE0594"/>
    <w:rsid w:val="00AE2E4A"/>
    <w:rsid w:val="00AE4B1A"/>
    <w:rsid w:val="00AE5ED9"/>
    <w:rsid w:val="00AE705E"/>
    <w:rsid w:val="00AE794A"/>
    <w:rsid w:val="00AE7FCE"/>
    <w:rsid w:val="00AF128B"/>
    <w:rsid w:val="00AF1C7D"/>
    <w:rsid w:val="00AF6141"/>
    <w:rsid w:val="00AF6256"/>
    <w:rsid w:val="00AF718C"/>
    <w:rsid w:val="00AF7C05"/>
    <w:rsid w:val="00B04469"/>
    <w:rsid w:val="00B10292"/>
    <w:rsid w:val="00B1113B"/>
    <w:rsid w:val="00B1352D"/>
    <w:rsid w:val="00B139E1"/>
    <w:rsid w:val="00B143B9"/>
    <w:rsid w:val="00B14DDB"/>
    <w:rsid w:val="00B15576"/>
    <w:rsid w:val="00B20A1B"/>
    <w:rsid w:val="00B228FE"/>
    <w:rsid w:val="00B23B8E"/>
    <w:rsid w:val="00B242AC"/>
    <w:rsid w:val="00B24F1B"/>
    <w:rsid w:val="00B26D1C"/>
    <w:rsid w:val="00B26EA4"/>
    <w:rsid w:val="00B30F6C"/>
    <w:rsid w:val="00B32442"/>
    <w:rsid w:val="00B32E29"/>
    <w:rsid w:val="00B373AE"/>
    <w:rsid w:val="00B41359"/>
    <w:rsid w:val="00B428C2"/>
    <w:rsid w:val="00B447AF"/>
    <w:rsid w:val="00B477EC"/>
    <w:rsid w:val="00B50F80"/>
    <w:rsid w:val="00B51005"/>
    <w:rsid w:val="00B5502E"/>
    <w:rsid w:val="00B56073"/>
    <w:rsid w:val="00B57B12"/>
    <w:rsid w:val="00B57F22"/>
    <w:rsid w:val="00B604D3"/>
    <w:rsid w:val="00B66301"/>
    <w:rsid w:val="00B7049A"/>
    <w:rsid w:val="00B718FC"/>
    <w:rsid w:val="00B7241E"/>
    <w:rsid w:val="00B72790"/>
    <w:rsid w:val="00B742C7"/>
    <w:rsid w:val="00B770C9"/>
    <w:rsid w:val="00B77816"/>
    <w:rsid w:val="00B81F47"/>
    <w:rsid w:val="00B82A16"/>
    <w:rsid w:val="00B834F4"/>
    <w:rsid w:val="00B9438A"/>
    <w:rsid w:val="00B95065"/>
    <w:rsid w:val="00B95D03"/>
    <w:rsid w:val="00B97315"/>
    <w:rsid w:val="00B97C18"/>
    <w:rsid w:val="00BA0727"/>
    <w:rsid w:val="00BA1DC8"/>
    <w:rsid w:val="00BA54AC"/>
    <w:rsid w:val="00BA754D"/>
    <w:rsid w:val="00BB0D6C"/>
    <w:rsid w:val="00BB0F86"/>
    <w:rsid w:val="00BB16C0"/>
    <w:rsid w:val="00BB328C"/>
    <w:rsid w:val="00BB3C9B"/>
    <w:rsid w:val="00BC0445"/>
    <w:rsid w:val="00BC7941"/>
    <w:rsid w:val="00BD1D6B"/>
    <w:rsid w:val="00BD2CD9"/>
    <w:rsid w:val="00BD2D3D"/>
    <w:rsid w:val="00BD4D00"/>
    <w:rsid w:val="00BD5CD9"/>
    <w:rsid w:val="00BD653D"/>
    <w:rsid w:val="00BD75CC"/>
    <w:rsid w:val="00BD7662"/>
    <w:rsid w:val="00BD7B3A"/>
    <w:rsid w:val="00BE5DD4"/>
    <w:rsid w:val="00BE6910"/>
    <w:rsid w:val="00BE7AC1"/>
    <w:rsid w:val="00BF06F2"/>
    <w:rsid w:val="00BF2D33"/>
    <w:rsid w:val="00BF35B7"/>
    <w:rsid w:val="00BF43AC"/>
    <w:rsid w:val="00C00493"/>
    <w:rsid w:val="00C0290C"/>
    <w:rsid w:val="00C060C6"/>
    <w:rsid w:val="00C07C2F"/>
    <w:rsid w:val="00C13C3F"/>
    <w:rsid w:val="00C158B7"/>
    <w:rsid w:val="00C15EFF"/>
    <w:rsid w:val="00C16013"/>
    <w:rsid w:val="00C16DD2"/>
    <w:rsid w:val="00C220F6"/>
    <w:rsid w:val="00C237FA"/>
    <w:rsid w:val="00C23F02"/>
    <w:rsid w:val="00C266E2"/>
    <w:rsid w:val="00C36C46"/>
    <w:rsid w:val="00C52D9A"/>
    <w:rsid w:val="00C549AF"/>
    <w:rsid w:val="00C57C5D"/>
    <w:rsid w:val="00C57CD4"/>
    <w:rsid w:val="00C60108"/>
    <w:rsid w:val="00C6039D"/>
    <w:rsid w:val="00C61197"/>
    <w:rsid w:val="00C611B6"/>
    <w:rsid w:val="00C63C95"/>
    <w:rsid w:val="00C660FB"/>
    <w:rsid w:val="00C663A9"/>
    <w:rsid w:val="00C66723"/>
    <w:rsid w:val="00C70ADE"/>
    <w:rsid w:val="00C711DA"/>
    <w:rsid w:val="00C71CBF"/>
    <w:rsid w:val="00C71FC1"/>
    <w:rsid w:val="00C7478F"/>
    <w:rsid w:val="00C752F9"/>
    <w:rsid w:val="00C75AD3"/>
    <w:rsid w:val="00C77089"/>
    <w:rsid w:val="00C808DC"/>
    <w:rsid w:val="00C80E14"/>
    <w:rsid w:val="00C81C73"/>
    <w:rsid w:val="00C82B25"/>
    <w:rsid w:val="00C83F85"/>
    <w:rsid w:val="00C84372"/>
    <w:rsid w:val="00C85BC7"/>
    <w:rsid w:val="00C90C5A"/>
    <w:rsid w:val="00C91F96"/>
    <w:rsid w:val="00C93DF4"/>
    <w:rsid w:val="00C9798B"/>
    <w:rsid w:val="00CA38FD"/>
    <w:rsid w:val="00CA398B"/>
    <w:rsid w:val="00CA3F84"/>
    <w:rsid w:val="00CA4ABA"/>
    <w:rsid w:val="00CA52CA"/>
    <w:rsid w:val="00CA62AC"/>
    <w:rsid w:val="00CA63D3"/>
    <w:rsid w:val="00CB17E0"/>
    <w:rsid w:val="00CB31C9"/>
    <w:rsid w:val="00CB354D"/>
    <w:rsid w:val="00CC26F9"/>
    <w:rsid w:val="00CC2A7A"/>
    <w:rsid w:val="00CC3110"/>
    <w:rsid w:val="00CC3D07"/>
    <w:rsid w:val="00CC677B"/>
    <w:rsid w:val="00CD09E0"/>
    <w:rsid w:val="00CD0C8E"/>
    <w:rsid w:val="00CD1743"/>
    <w:rsid w:val="00CD276E"/>
    <w:rsid w:val="00CD32FA"/>
    <w:rsid w:val="00CD390C"/>
    <w:rsid w:val="00CD4062"/>
    <w:rsid w:val="00CE24EE"/>
    <w:rsid w:val="00CE4652"/>
    <w:rsid w:val="00CE6DDF"/>
    <w:rsid w:val="00CF05CA"/>
    <w:rsid w:val="00CF3EDC"/>
    <w:rsid w:val="00CF5A17"/>
    <w:rsid w:val="00CF75A8"/>
    <w:rsid w:val="00D0058E"/>
    <w:rsid w:val="00D0062A"/>
    <w:rsid w:val="00D04848"/>
    <w:rsid w:val="00D06392"/>
    <w:rsid w:val="00D063D8"/>
    <w:rsid w:val="00D06459"/>
    <w:rsid w:val="00D06E53"/>
    <w:rsid w:val="00D1193D"/>
    <w:rsid w:val="00D1293F"/>
    <w:rsid w:val="00D1370A"/>
    <w:rsid w:val="00D14566"/>
    <w:rsid w:val="00D179E9"/>
    <w:rsid w:val="00D20EE0"/>
    <w:rsid w:val="00D22A69"/>
    <w:rsid w:val="00D23640"/>
    <w:rsid w:val="00D23799"/>
    <w:rsid w:val="00D250C2"/>
    <w:rsid w:val="00D2576C"/>
    <w:rsid w:val="00D25EAB"/>
    <w:rsid w:val="00D26FA7"/>
    <w:rsid w:val="00D274C0"/>
    <w:rsid w:val="00D27848"/>
    <w:rsid w:val="00D2790A"/>
    <w:rsid w:val="00D300BE"/>
    <w:rsid w:val="00D33099"/>
    <w:rsid w:val="00D34E54"/>
    <w:rsid w:val="00D35C05"/>
    <w:rsid w:val="00D40EBB"/>
    <w:rsid w:val="00D423B8"/>
    <w:rsid w:val="00D42900"/>
    <w:rsid w:val="00D43411"/>
    <w:rsid w:val="00D43765"/>
    <w:rsid w:val="00D5041C"/>
    <w:rsid w:val="00D61111"/>
    <w:rsid w:val="00D628F1"/>
    <w:rsid w:val="00D633D0"/>
    <w:rsid w:val="00D6505C"/>
    <w:rsid w:val="00D67AFE"/>
    <w:rsid w:val="00D72750"/>
    <w:rsid w:val="00D759EC"/>
    <w:rsid w:val="00D75C7D"/>
    <w:rsid w:val="00D77BC8"/>
    <w:rsid w:val="00D80D3C"/>
    <w:rsid w:val="00D829A1"/>
    <w:rsid w:val="00D8482A"/>
    <w:rsid w:val="00D848F8"/>
    <w:rsid w:val="00D90DA3"/>
    <w:rsid w:val="00D96093"/>
    <w:rsid w:val="00DA224C"/>
    <w:rsid w:val="00DA3461"/>
    <w:rsid w:val="00DA425A"/>
    <w:rsid w:val="00DA60A8"/>
    <w:rsid w:val="00DA6458"/>
    <w:rsid w:val="00DB053D"/>
    <w:rsid w:val="00DB0942"/>
    <w:rsid w:val="00DB1E02"/>
    <w:rsid w:val="00DB4F81"/>
    <w:rsid w:val="00DC08AB"/>
    <w:rsid w:val="00DC5AAB"/>
    <w:rsid w:val="00DC7E70"/>
    <w:rsid w:val="00DD0709"/>
    <w:rsid w:val="00DD5582"/>
    <w:rsid w:val="00DD6E25"/>
    <w:rsid w:val="00DE59D1"/>
    <w:rsid w:val="00DE65B5"/>
    <w:rsid w:val="00DF0DF2"/>
    <w:rsid w:val="00DF0EBF"/>
    <w:rsid w:val="00DF132D"/>
    <w:rsid w:val="00E039DE"/>
    <w:rsid w:val="00E12FFB"/>
    <w:rsid w:val="00E14543"/>
    <w:rsid w:val="00E17393"/>
    <w:rsid w:val="00E17FEE"/>
    <w:rsid w:val="00E308C8"/>
    <w:rsid w:val="00E317E3"/>
    <w:rsid w:val="00E32CE7"/>
    <w:rsid w:val="00E346FC"/>
    <w:rsid w:val="00E3658C"/>
    <w:rsid w:val="00E40D8C"/>
    <w:rsid w:val="00E41C13"/>
    <w:rsid w:val="00E43C20"/>
    <w:rsid w:val="00E4489C"/>
    <w:rsid w:val="00E50E6F"/>
    <w:rsid w:val="00E53143"/>
    <w:rsid w:val="00E553F9"/>
    <w:rsid w:val="00E57799"/>
    <w:rsid w:val="00E62D05"/>
    <w:rsid w:val="00E64776"/>
    <w:rsid w:val="00E659BF"/>
    <w:rsid w:val="00E6644D"/>
    <w:rsid w:val="00E708E3"/>
    <w:rsid w:val="00E71C3A"/>
    <w:rsid w:val="00E72F11"/>
    <w:rsid w:val="00E738C9"/>
    <w:rsid w:val="00E75275"/>
    <w:rsid w:val="00E76D85"/>
    <w:rsid w:val="00E771AC"/>
    <w:rsid w:val="00E80197"/>
    <w:rsid w:val="00E837B8"/>
    <w:rsid w:val="00E85555"/>
    <w:rsid w:val="00E85E57"/>
    <w:rsid w:val="00E90871"/>
    <w:rsid w:val="00E90E49"/>
    <w:rsid w:val="00E92205"/>
    <w:rsid w:val="00E9373F"/>
    <w:rsid w:val="00E96619"/>
    <w:rsid w:val="00EA1B13"/>
    <w:rsid w:val="00EA2631"/>
    <w:rsid w:val="00EA3730"/>
    <w:rsid w:val="00EA54A9"/>
    <w:rsid w:val="00EB033D"/>
    <w:rsid w:val="00EB1944"/>
    <w:rsid w:val="00EB30B7"/>
    <w:rsid w:val="00EB35B4"/>
    <w:rsid w:val="00EB3B46"/>
    <w:rsid w:val="00EC041D"/>
    <w:rsid w:val="00EC2AE6"/>
    <w:rsid w:val="00EC3AED"/>
    <w:rsid w:val="00EC3C94"/>
    <w:rsid w:val="00EC58F4"/>
    <w:rsid w:val="00EC74D4"/>
    <w:rsid w:val="00ED0CF1"/>
    <w:rsid w:val="00ED3B18"/>
    <w:rsid w:val="00ED426B"/>
    <w:rsid w:val="00ED6A25"/>
    <w:rsid w:val="00ED6E39"/>
    <w:rsid w:val="00ED719C"/>
    <w:rsid w:val="00ED7471"/>
    <w:rsid w:val="00EE17C0"/>
    <w:rsid w:val="00EE60E9"/>
    <w:rsid w:val="00EE64DB"/>
    <w:rsid w:val="00EF2002"/>
    <w:rsid w:val="00EF2317"/>
    <w:rsid w:val="00EF3B2F"/>
    <w:rsid w:val="00EF5B4A"/>
    <w:rsid w:val="00EF60B4"/>
    <w:rsid w:val="00EF66D8"/>
    <w:rsid w:val="00F022CA"/>
    <w:rsid w:val="00F03168"/>
    <w:rsid w:val="00F035F3"/>
    <w:rsid w:val="00F044B1"/>
    <w:rsid w:val="00F067A5"/>
    <w:rsid w:val="00F06ECE"/>
    <w:rsid w:val="00F16C54"/>
    <w:rsid w:val="00F22506"/>
    <w:rsid w:val="00F229DD"/>
    <w:rsid w:val="00F26ABD"/>
    <w:rsid w:val="00F2707B"/>
    <w:rsid w:val="00F34FEA"/>
    <w:rsid w:val="00F42C07"/>
    <w:rsid w:val="00F4365E"/>
    <w:rsid w:val="00F43B18"/>
    <w:rsid w:val="00F4633B"/>
    <w:rsid w:val="00F51D39"/>
    <w:rsid w:val="00F52E5D"/>
    <w:rsid w:val="00F55944"/>
    <w:rsid w:val="00F6137A"/>
    <w:rsid w:val="00F6715F"/>
    <w:rsid w:val="00F67C48"/>
    <w:rsid w:val="00F82558"/>
    <w:rsid w:val="00F84087"/>
    <w:rsid w:val="00F86F73"/>
    <w:rsid w:val="00F87CDB"/>
    <w:rsid w:val="00F91E2B"/>
    <w:rsid w:val="00F927CC"/>
    <w:rsid w:val="00F92C28"/>
    <w:rsid w:val="00F933DC"/>
    <w:rsid w:val="00F93A6F"/>
    <w:rsid w:val="00F94805"/>
    <w:rsid w:val="00F94FA5"/>
    <w:rsid w:val="00F9500C"/>
    <w:rsid w:val="00F953EC"/>
    <w:rsid w:val="00FA0D04"/>
    <w:rsid w:val="00FA1800"/>
    <w:rsid w:val="00FA6159"/>
    <w:rsid w:val="00FA64C0"/>
    <w:rsid w:val="00FA7C0E"/>
    <w:rsid w:val="00FB082B"/>
    <w:rsid w:val="00FB1BC5"/>
    <w:rsid w:val="00FB3632"/>
    <w:rsid w:val="00FC1FF2"/>
    <w:rsid w:val="00FC358C"/>
    <w:rsid w:val="00FC607E"/>
    <w:rsid w:val="00FC6FCE"/>
    <w:rsid w:val="00FD44EA"/>
    <w:rsid w:val="00FD4821"/>
    <w:rsid w:val="00FD6E24"/>
    <w:rsid w:val="00FD7293"/>
    <w:rsid w:val="00FE0B77"/>
    <w:rsid w:val="00FE1B5C"/>
    <w:rsid w:val="00FE2E93"/>
    <w:rsid w:val="00FE5AF4"/>
    <w:rsid w:val="00FE74F1"/>
    <w:rsid w:val="00FE76A9"/>
    <w:rsid w:val="00FF0233"/>
    <w:rsid w:val="00FF0CF0"/>
    <w:rsid w:val="00FF1834"/>
    <w:rsid w:val="00FF241E"/>
    <w:rsid w:val="00FF4705"/>
    <w:rsid w:val="00FF681C"/>
    <w:rsid w:val="00FF69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6561">
      <v:textbox inset="5.85pt,.7pt,5.85pt,.7pt"/>
    </o:shapedefaults>
    <o:shapelayout v:ext="edit">
      <o:idmap v:ext="edit" data="1"/>
    </o:shapelayout>
  </w:shapeDefaults>
  <w:decimalSymbol w:val="."/>
  <w:listSeparator w:val=","/>
  <w14:docId w14:val="1BE312DD"/>
  <w15:chartTrackingRefBased/>
  <w15:docId w15:val="{77FD73E3-123D-41A1-9A69-428D0DE2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7941"/>
    <w:rPr>
      <w:rFonts w:ascii="游ゴシック Light" w:eastAsia="游ゴシック Light" w:hAnsi="游ゴシック Light"/>
      <w:sz w:val="18"/>
      <w:szCs w:val="18"/>
    </w:rPr>
  </w:style>
  <w:style w:type="character" w:customStyle="1" w:styleId="a4">
    <w:name w:val="吹き出し (文字)"/>
    <w:link w:val="a3"/>
    <w:uiPriority w:val="99"/>
    <w:semiHidden/>
    <w:rsid w:val="00BC7941"/>
    <w:rPr>
      <w:rFonts w:ascii="游ゴシック Light" w:eastAsia="游ゴシック Light" w:hAnsi="游ゴシック Light" w:cs="Times New Roman"/>
      <w:sz w:val="18"/>
      <w:szCs w:val="18"/>
    </w:rPr>
  </w:style>
  <w:style w:type="paragraph" w:styleId="a5">
    <w:name w:val="header"/>
    <w:basedOn w:val="a"/>
    <w:link w:val="a6"/>
    <w:uiPriority w:val="99"/>
    <w:unhideWhenUsed/>
    <w:rsid w:val="00903E53"/>
    <w:pPr>
      <w:tabs>
        <w:tab w:val="center" w:pos="4252"/>
        <w:tab w:val="right" w:pos="8504"/>
      </w:tabs>
      <w:snapToGrid w:val="0"/>
    </w:pPr>
  </w:style>
  <w:style w:type="character" w:customStyle="1" w:styleId="a6">
    <w:name w:val="ヘッダー (文字)"/>
    <w:basedOn w:val="a0"/>
    <w:link w:val="a5"/>
    <w:uiPriority w:val="99"/>
    <w:rsid w:val="00903E53"/>
  </w:style>
  <w:style w:type="paragraph" w:styleId="a7">
    <w:name w:val="footer"/>
    <w:basedOn w:val="a"/>
    <w:link w:val="a8"/>
    <w:uiPriority w:val="99"/>
    <w:unhideWhenUsed/>
    <w:rsid w:val="00903E53"/>
    <w:pPr>
      <w:tabs>
        <w:tab w:val="center" w:pos="4252"/>
        <w:tab w:val="right" w:pos="8504"/>
      </w:tabs>
      <w:snapToGrid w:val="0"/>
    </w:pPr>
  </w:style>
  <w:style w:type="character" w:customStyle="1" w:styleId="a8">
    <w:name w:val="フッター (文字)"/>
    <w:basedOn w:val="a0"/>
    <w:link w:val="a7"/>
    <w:uiPriority w:val="99"/>
    <w:rsid w:val="00903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49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46DEE9-2429-4480-BA90-F58632210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1380</TotalTime>
  <Pages>1</Pages>
  <Words>216</Words>
  <Characters>1234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運動政策2</dc:creator>
  <cp:keywords/>
  <dc:description/>
  <cp:lastModifiedBy>Z-23026</cp:lastModifiedBy>
  <cp:revision>39</cp:revision>
  <cp:lastPrinted>2026-04-20T09:56:00Z</cp:lastPrinted>
  <dcterms:created xsi:type="dcterms:W3CDTF">2025-12-19T23:54:00Z</dcterms:created>
  <dcterms:modified xsi:type="dcterms:W3CDTF">2026-09-15T05:28:00Z</dcterms:modified>
</cp:coreProperties>
</file>