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3100" w:rsidRDefault="00BC6D9B" w:rsidP="00303100">
      <w:r>
        <w:rPr>
          <w:noProof/>
        </w:rPr>
        <w:pict>
          <v:shapetype id="_x0000_t202" coordsize="21600,21600" o:spt="202" path="m,l,21600r21600,l21600,xe">
            <v:stroke joinstyle="miter"/>
            <v:path gradientshapeok="t" o:connecttype="rect"/>
          </v:shapetype>
          <v:shape id="テキスト ボックス 4" o:spid="_x0000_s1045" type="#_x0000_t202" style="position:absolute;left:0;text-align:left;margin-left:0;margin-top:-31.75pt;width:524.65pt;height:56.9pt;z-index:251656192;visibility:visible;mso-position-horizontal:center;mso-position-horizontal-relative:margin;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" filled="f" stroked="f">
            <v:textbox inset="5.85pt,.7pt,5.85pt,.7pt">
              <w:txbxContent>
                <w:p w:rsidR="00303100" w:rsidRPr="003A49F1" w:rsidRDefault="003A49F1" w:rsidP="00303100">
                  <w:pPr>
                    <w:jc w:val="center"/>
                    <w:rPr>
                      <w:rFonts w:ascii="HGS創英角ｺﾞｼｯｸUB" w:eastAsia="HGS創英角ｺﾞｼｯｸUB" w:hAnsi="HGS創英角ｺﾞｼｯｸUB"/>
                      <w:noProof/>
                      <w:color w:val="000000"/>
                      <w:sz w:val="64"/>
                      <w:szCs w:val="64"/>
                    </w:rPr>
                  </w:pPr>
                  <w:r w:rsidRPr="003A49F1">
                    <w:rPr>
                      <w:rFonts w:ascii="HGS創英角ｺﾞｼｯｸUB" w:eastAsia="HGS創英角ｺﾞｼｯｸUB" w:hAnsi="HGS創英角ｺﾞｼｯｸUB" w:hint="eastAsia"/>
                      <w:noProof/>
                      <w:color w:val="000000"/>
                      <w:sz w:val="64"/>
                      <w:szCs w:val="64"/>
                    </w:rPr>
                    <w:t>政府は消費税減税の公約を</w:t>
                  </w:r>
                  <w:r>
                    <w:rPr>
                      <w:rFonts w:ascii="HGS創英角ｺﾞｼｯｸUB" w:eastAsia="HGS創英角ｺﾞｼｯｸUB" w:hAnsi="HGS創英角ｺﾞｼｯｸUB" w:hint="eastAsia"/>
                      <w:noProof/>
                      <w:color w:val="000000"/>
                      <w:sz w:val="64"/>
                      <w:szCs w:val="64"/>
                    </w:rPr>
                    <w:t>果たせ</w:t>
                  </w:r>
                  <w:r w:rsidRPr="003A49F1">
                    <w:rPr>
                      <w:rFonts w:ascii="HGS創英角ｺﾞｼｯｸUB" w:eastAsia="HGS創英角ｺﾞｼｯｸUB" w:hAnsi="HGS創英角ｺﾞｼｯｸUB" w:hint="eastAsia"/>
                      <w:noProof/>
                      <w:color w:val="000000"/>
                      <w:sz w:val="64"/>
                      <w:szCs w:val="64"/>
                    </w:rPr>
                    <w:t>！</w:t>
                  </w:r>
                </w:p>
              </w:txbxContent>
            </v:textbox>
            <w10:wrap anchorx="margin"/>
          </v:shape>
        </w:pict>
      </w:r>
      <w:r>
        <w:rPr>
          <w:noProof/>
        </w:rPr>
        <w:pict>
          <v:shape id="テキスト ボックス 5" o:spid="_x0000_s1044" type="#_x0000_t202" style="position:absolute;left:0;text-align:left;margin-left:-21.45pt;margin-top:-80.5pt;width:527.25pt;height:60pt;z-index:25165516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" filled="f" stroked="f">
            <v:textbox inset="5.85pt,.7pt,5.85pt,.7pt">
              <w:txbxContent>
                <w:p w:rsidR="00303100" w:rsidRPr="00344A3B" w:rsidRDefault="00303100" w:rsidP="00303100">
                  <w:pPr>
                    <w:jc w:val="center"/>
                    <w:rPr>
                      <w:rFonts w:ascii="HGS創英角ｺﾞｼｯｸUB" w:eastAsia="HGS創英角ｺﾞｼｯｸUB" w:hAnsi="HGS創英角ｺﾞｼｯｸUB"/>
                      <w:noProof/>
                      <w:color w:val="000000"/>
                      <w:sz w:val="64"/>
                      <w:szCs w:val="64"/>
                    </w:rPr>
                  </w:pPr>
                  <w:r w:rsidRPr="00344A3B">
                    <w:rPr>
                      <w:rFonts w:ascii="HGS創英角ｺﾞｼｯｸUB" w:eastAsia="HGS創英角ｺﾞｼｯｸUB" w:hAnsi="HGS創英角ｺﾞｼｯｸUB" w:hint="eastAsia"/>
                      <w:noProof/>
                      <w:color w:val="000000"/>
                      <w:sz w:val="64"/>
                      <w:szCs w:val="64"/>
                    </w:rPr>
                    <w:t>物価高</w:t>
                  </w:r>
                  <w:r w:rsidR="003A49F1">
                    <w:rPr>
                      <w:rFonts w:ascii="HGS創英角ｺﾞｼｯｸUB" w:eastAsia="HGS創英角ｺﾞｼｯｸUB" w:hAnsi="HGS創英角ｺﾞｼｯｸUB" w:hint="eastAsia"/>
                      <w:noProof/>
                      <w:color w:val="000000"/>
                      <w:sz w:val="64"/>
                      <w:szCs w:val="64"/>
                    </w:rPr>
                    <w:t>対策、いつまで待たせるのか</w:t>
                  </w:r>
                </w:p>
              </w:txbxContent>
            </v:textbox>
          </v:shape>
        </w:pict>
      </w:r>
      <w:r>
        <w:rPr>
          <w:noProof/>
        </w:rPr>
        <w:pict>
          <v:rect id="正方形/長方形 3" o:spid="_x0000_s1043" style="position:absolute;left:0;text-align:left;margin-left:-17.7pt;margin-top:-72.25pt;width:519.4pt;height:91.5pt;z-index:25165414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" fillcolor="#d9e2f3" stroked="f" strokecolor="#f2f2f2" strokeweight="3pt">
            <v:shadow on="t" color="#7f5f00" opacity=".5" offset="1pt"/>
          </v:rect>
        </w:pict>
      </w:r>
    </w:p>
    <w:p w:rsidR="00303100" w:rsidRDefault="00BC6D9B" w:rsidP="00303100">
      <w:pPr>
        <w:spacing w:line="420" w:lineRule="exact"/>
        <w:ind w:firstLineChars="100" w:firstLine="210"/>
        <w:rPr>
          <w:rFonts w:ascii="HG丸ｺﾞｼｯｸM-PRO" w:eastAsia="HG丸ｺﾞｼｯｸM-PRO" w:hAnsi="HG丸ｺﾞｼｯｸM-PRO"/>
          <w:sz w:val="24"/>
        </w:rPr>
      </w:pPr>
      <w:r>
        <w:rPr>
          <w:noProof/>
        </w:rPr>
        <w:pict>
          <v:shape id="テキスト ボックス 2" o:spid="_x0000_s1046" type="#_x0000_t202" style="position:absolute;left:0;text-align:left;margin-left:1722.2pt;margin-top:3.5pt;width:481.75pt;height:34.5pt;z-index:251657216;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" filled="f" stroked="f">
            <v:textbox>
              <w:txbxContent>
                <w:p w:rsidR="00303100" w:rsidRPr="00187F56" w:rsidRDefault="003A49F1" w:rsidP="00303100">
                  <w:pPr>
                    <w:spacing w:line="500" w:lineRule="exact"/>
                    <w:rPr>
                      <w:rFonts w:ascii="HGP創英角ｺﾞｼｯｸUB" w:eastAsia="HGP創英角ｺﾞｼｯｸUB" w:hAnsi="HGP創英角ｺﾞｼｯｸUB"/>
                      <w:sz w:val="32"/>
                    </w:rPr>
                  </w:pPr>
                  <w:r>
                    <w:rPr>
                      <w:rFonts w:ascii="HGP創英角ｺﾞｼｯｸUB" w:eastAsia="HGP創英角ｺﾞｼｯｸUB" w:hAnsi="HGP創英角ｺﾞｼｯｸUB" w:hint="eastAsia"/>
                      <w:sz w:val="32"/>
                    </w:rPr>
                    <w:t>企業倒産12年ぶり高水準、消費者心理</w:t>
                  </w:r>
                  <w:r w:rsidR="00BB3642">
                    <w:rPr>
                      <w:rFonts w:ascii="HGP創英角ｺﾞｼｯｸUB" w:eastAsia="HGP創英角ｺﾞｼｯｸUB" w:hAnsi="HGP創英角ｺﾞｼｯｸUB" w:hint="eastAsia"/>
                      <w:sz w:val="32"/>
                    </w:rPr>
                    <w:t>は</w:t>
                  </w:r>
                  <w:r>
                    <w:rPr>
                      <w:rFonts w:ascii="HGP創英角ｺﾞｼｯｸUB" w:eastAsia="HGP創英角ｺﾞｼｯｸUB" w:hAnsi="HGP創英角ｺﾞｼｯｸUB" w:hint="eastAsia"/>
                      <w:sz w:val="32"/>
                    </w:rPr>
                    <w:t>コロナ禍以来の落込み</w:t>
                  </w:r>
                </w:p>
              </w:txbxContent>
            </v:textbox>
            <w10:wrap anchorx="margin"/>
          </v:shape>
        </w:pict>
      </w:r>
    </w:p>
    <w:p w:rsidR="00303100" w:rsidRDefault="00303100" w:rsidP="00303100">
      <w:pPr>
        <w:spacing w:line="420" w:lineRule="exact"/>
        <w:ind w:firstLineChars="100" w:firstLine="240"/>
        <w:rPr>
          <w:rFonts w:ascii="HG丸ｺﾞｼｯｸM-PRO" w:eastAsia="HG丸ｺﾞｼｯｸM-PRO" w:hAnsi="HG丸ｺﾞｼｯｸM-PRO"/>
          <w:sz w:val="24"/>
        </w:rPr>
      </w:pPr>
    </w:p>
    <w:p w:rsidR="00303100" w:rsidRDefault="00BC6D9B" w:rsidP="00303100">
      <w:pPr>
        <w:spacing w:line="420" w:lineRule="exact"/>
        <w:ind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cs="Meiryo UI"/>
          <w:noProof/>
          <w:sz w:val="24"/>
          <w:szCs w:val="24"/>
        </w:rPr>
        <w:pict>
          <v:group id="_x0000_s1068" style="position:absolute;left:0;text-align:left;margin-left:-.2pt;margin-top:88.8pt;width:481.9pt;height:203.35pt;z-index:251666432" coordorigin="1130,4961" coordsize="9638,40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1130;top:4961;width:9638;height:3203;mso-position-horizontal:center;mso-position-horizontal-relative:margin">
              <v:imagedata r:id="rId6" o:title=""/>
            </v:shape>
            <v:shape id="_x0000_s1067" type="#_x0000_t202" style="position:absolute;left:1526;top:8164;width:9242;height:864;visibility:visible;mso-wrap-distance-left:9pt;mso-wrap-distance-top:0;mso-wrap-distance-right:9pt;mso-wrap-distance-bottom:0;mso-position-horizontal-relative:text;mso-position-vertical-relative:text;v-text-anchor:top" filled="f" stroked="f">
              <v:textbox style="mso-fit-shape-to-text:t">
                <w:txbxContent>
                  <w:p w:rsidR="00BB3642" w:rsidRDefault="00BB3642" w:rsidP="00BB3642">
                    <w:pPr>
                      <w:pStyle w:val="Web"/>
                      <w:spacing w:before="0" w:beforeAutospacing="0" w:after="0" w:afterAutospacing="0"/>
                      <w:jc w:val="right"/>
                    </w:pPr>
                    <w:r>
                      <w:rPr>
                        <w:rFonts w:ascii="游明朝" w:eastAsia="游明朝" w:hAnsi="游明朝" w:cs="Times New Roman" w:hint="eastAsia"/>
                        <w:color w:val="000000"/>
                        <w:kern w:val="24"/>
                        <w:sz w:val="20"/>
                        <w:szCs w:val="20"/>
                      </w:rPr>
                      <w:t>出所：</w:t>
                    </w:r>
                    <w:r w:rsidRPr="00BB3642">
                      <w:rPr>
                        <w:rFonts w:ascii="游明朝" w:eastAsia="游明朝" w:hAnsi="游明朝" w:cs="Times New Roman" w:hint="eastAsia"/>
                        <w:color w:val="000000"/>
                        <w:kern w:val="24"/>
                        <w:sz w:val="20"/>
                        <w:szCs w:val="20"/>
                      </w:rPr>
                      <w:t>東京商工リサーチ4月8日「2025年度（令和7年度）の全国企業倒産1万505件」</w:t>
                    </w:r>
                    <w:r>
                      <w:rPr>
                        <w:rFonts w:ascii="游明朝" w:eastAsia="游明朝" w:hAnsi="游明朝" w:cs="Times New Roman" w:hint="eastAsia"/>
                        <w:color w:val="000000"/>
                        <w:kern w:val="24"/>
                        <w:sz w:val="20"/>
                        <w:szCs w:val="20"/>
                      </w:rPr>
                      <w:t>、</w:t>
                    </w:r>
                    <w:r w:rsidRPr="00BB3642">
                      <w:rPr>
                        <w:rFonts w:ascii="游明朝" w:eastAsia="游明朝" w:hAnsi="游明朝" w:cs="Times New Roman" w:hint="eastAsia"/>
                        <w:color w:val="000000"/>
                        <w:kern w:val="24"/>
                        <w:sz w:val="20"/>
                        <w:szCs w:val="20"/>
                      </w:rPr>
                      <w:t>帝国データバンク4月8日「倒産集計2025年度報（2025年4月～2026年3月）」</w:t>
                    </w:r>
                    <w:r>
                      <w:rPr>
                        <w:rFonts w:ascii="游明朝" w:eastAsia="游明朝" w:hAnsi="游明朝" w:cs="Times New Roman" w:hint="eastAsia"/>
                        <w:color w:val="000000"/>
                        <w:kern w:val="24"/>
                        <w:sz w:val="20"/>
                        <w:szCs w:val="20"/>
                      </w:rPr>
                      <w:t>より</w:t>
                    </w:r>
                    <w:r w:rsidRPr="00BB3642">
                      <w:rPr>
                        <w:rFonts w:ascii="游明朝" w:eastAsia="游明朝" w:hAnsi="游明朝" w:cs="Times New Roman" w:hint="eastAsia"/>
                        <w:color w:val="000000"/>
                        <w:kern w:val="24"/>
                        <w:sz w:val="20"/>
                        <w:szCs w:val="20"/>
                      </w:rPr>
                      <w:t>各界連作成</w:t>
                    </w:r>
                  </w:p>
                </w:txbxContent>
              </v:textbox>
            </v:shape>
            <w10:wrap type="square"/>
          </v:group>
        </w:pict>
      </w:r>
      <w:r w:rsidR="003A49F1" w:rsidRPr="003A49F1">
        <w:rPr>
          <w:rFonts w:ascii="HG丸ｺﾞｼｯｸM-PRO" w:eastAsia="HG丸ｺﾞｼｯｸM-PRO" w:hAnsi="HG丸ｺﾞｼｯｸM-PRO"/>
          <w:sz w:val="24"/>
        </w:rPr>
        <w:t>2025年度の企業倒産は1万505件と4年連続で増加し、12年ぶりの高水準となりました。</w:t>
      </w:r>
      <w:r w:rsidR="0020316B">
        <w:rPr>
          <w:rFonts w:ascii="HG丸ｺﾞｼｯｸM-PRO" w:eastAsia="HG丸ｺﾞｼｯｸM-PRO" w:hAnsi="HG丸ｺﾞｼｯｸM-PRO" w:hint="eastAsia"/>
          <w:sz w:val="24"/>
        </w:rPr>
        <w:t>そのすべてが</w:t>
      </w:r>
      <w:r w:rsidR="003A49F1" w:rsidRPr="003A49F1">
        <w:rPr>
          <w:rFonts w:ascii="HG丸ｺﾞｼｯｸM-PRO" w:eastAsia="HG丸ｺﾞｼｯｸM-PRO" w:hAnsi="HG丸ｺﾞｼｯｸM-PRO"/>
          <w:sz w:val="24"/>
        </w:rPr>
        <w:t>中小企業</w:t>
      </w:r>
      <w:r w:rsidR="0020316B">
        <w:rPr>
          <w:rFonts w:ascii="HG丸ｺﾞｼｯｸM-PRO" w:eastAsia="HG丸ｺﾞｼｯｸM-PRO" w:hAnsi="HG丸ｺﾞｼｯｸM-PRO" w:hint="eastAsia"/>
          <w:sz w:val="24"/>
        </w:rPr>
        <w:t>というのは</w:t>
      </w:r>
      <w:r w:rsidR="003A49F1" w:rsidRPr="003A49F1">
        <w:rPr>
          <w:rFonts w:ascii="HG丸ｺﾞｼｯｸM-PRO" w:eastAsia="HG丸ｺﾞｼｯｸM-PRO" w:hAnsi="HG丸ｺﾞｼｯｸM-PRO"/>
          <w:sz w:val="24"/>
        </w:rPr>
        <w:t>初めて</w:t>
      </w:r>
      <w:r w:rsidR="0020316B">
        <w:rPr>
          <w:rFonts w:ascii="HG丸ｺﾞｼｯｸM-PRO" w:eastAsia="HG丸ｺﾞｼｯｸM-PRO" w:hAnsi="HG丸ｺﾞｼｯｸM-PRO" w:hint="eastAsia"/>
          <w:sz w:val="24"/>
        </w:rPr>
        <w:t>で</w:t>
      </w:r>
      <w:r w:rsidR="003A49F1" w:rsidRPr="003A49F1">
        <w:rPr>
          <w:rFonts w:ascii="HG丸ｺﾞｼｯｸM-PRO" w:eastAsia="HG丸ｺﾞｼｯｸM-PRO" w:hAnsi="HG丸ｺﾞｼｯｸM-PRO"/>
          <w:sz w:val="24"/>
        </w:rPr>
        <w:t>、負債1億円未満の構成比が76</w:t>
      </w:r>
      <w:r w:rsidR="0020316B">
        <w:rPr>
          <w:rFonts w:ascii="HG丸ｺﾞｼｯｸM-PRO" w:eastAsia="HG丸ｺﾞｼｯｸM-PRO" w:hAnsi="HG丸ｺﾞｼｯｸM-PRO" w:hint="eastAsia"/>
          <w:sz w:val="24"/>
        </w:rPr>
        <w:t>.</w:t>
      </w:r>
      <w:r w:rsidR="003A49F1" w:rsidRPr="003A49F1">
        <w:rPr>
          <w:rFonts w:ascii="HG丸ｺﾞｼｯｸM-PRO" w:eastAsia="HG丸ｺﾞｼｯｸM-PRO" w:hAnsi="HG丸ｺﾞｼｯｸM-PRO"/>
          <w:sz w:val="24"/>
        </w:rPr>
        <w:t>7％に及ぶなど、小・零細規模の倒産が際立っています。統計比較が可能な直近30年間の中で、中小・零細規模かつ消滅型の倒産</w:t>
      </w:r>
      <w:r w:rsidR="0020316B">
        <w:rPr>
          <w:rFonts w:ascii="HG丸ｺﾞｼｯｸM-PRO" w:eastAsia="HG丸ｺﾞｼｯｸM-PRO" w:hAnsi="HG丸ｺﾞｼｯｸM-PRO" w:hint="eastAsia"/>
          <w:sz w:val="24"/>
        </w:rPr>
        <w:t>が際立って</w:t>
      </w:r>
      <w:r w:rsidR="003A49F1" w:rsidRPr="003A49F1">
        <w:rPr>
          <w:rFonts w:ascii="HG丸ｺﾞｼｯｸM-PRO" w:eastAsia="HG丸ｺﾞｼｯｸM-PRO" w:hAnsi="HG丸ｺﾞｼｯｸM-PRO"/>
          <w:sz w:val="24"/>
        </w:rPr>
        <w:t>いる異常事態です。</w:t>
      </w:r>
    </w:p>
    <w:p w:rsidR="00CB4074" w:rsidRDefault="00CB4074" w:rsidP="00303100">
      <w:pPr>
        <w:spacing w:line="420" w:lineRule="exact"/>
        <w:ind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cs="Meiryo UI" w:hint="eastAsia"/>
          <w:sz w:val="24"/>
          <w:szCs w:val="24"/>
        </w:rPr>
        <w:t>内閣府が9日に発表した3月の消費者心理でも、2020年4月のコロナ禍以来の落ち込みとなるなど、ホルムズ海峡封鎖による物価高への不安が国民生活に大きな影を落としています。</w:t>
      </w:r>
      <w:r w:rsidR="00BB3642">
        <w:rPr>
          <w:rFonts w:ascii="HG丸ｺﾞｼｯｸM-PRO" w:eastAsia="HG丸ｺﾞｼｯｸM-PRO" w:hAnsi="HG丸ｺﾞｼｯｸM-PRO" w:cs="Meiryo UI" w:hint="eastAsia"/>
          <w:sz w:val="24"/>
          <w:szCs w:val="24"/>
        </w:rPr>
        <w:t>総選挙で全党が公約した物価高対策の一刻も早い実施が求められています。</w:t>
      </w:r>
    </w:p>
    <w:p w:rsidR="00303100" w:rsidRDefault="00BC6D9B" w:rsidP="00303100">
      <w:pPr>
        <w:spacing w:line="420" w:lineRule="exact"/>
        <w:ind w:firstLineChars="100" w:firstLine="210"/>
        <w:jc w:val="left"/>
        <w:rPr>
          <w:rFonts w:ascii="HG丸ｺﾞｼｯｸM-PRO" w:eastAsia="HG丸ｺﾞｼｯｸM-PRO" w:hAnsi="HG丸ｺﾞｼｯｸM-PRO"/>
          <w:sz w:val="24"/>
        </w:rPr>
      </w:pPr>
      <w:r>
        <w:rPr>
          <w:noProof/>
        </w:rPr>
        <w:pict>
          <v:shape id="_x0000_s1061" type="#_x0000_t202" style="position:absolute;left:0;text-align:left;margin-left:0;margin-top:3.55pt;width:481.75pt;height:34.5pt;z-index:251659264;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" filled="f" stroked="f">
            <v:textbox>
              <w:txbxContent>
                <w:p w:rsidR="00303100" w:rsidRPr="00187F56" w:rsidRDefault="00C47ECA" w:rsidP="00303100">
                  <w:pPr>
                    <w:spacing w:line="500" w:lineRule="exact"/>
                    <w:rPr>
                      <w:rFonts w:ascii="HGP創英角ｺﾞｼｯｸUB" w:eastAsia="HGP創英角ｺﾞｼｯｸUB" w:hAnsi="HGP創英角ｺﾞｼｯｸUB"/>
                      <w:sz w:val="32"/>
                    </w:rPr>
                  </w:pPr>
                  <w:r>
                    <w:rPr>
                      <w:rFonts w:ascii="HGP創英角ｺﾞｼｯｸUB" w:eastAsia="HGP創英角ｺﾞｼｯｸUB" w:hAnsi="HGP創英角ｺﾞｼｯｸUB" w:hint="eastAsia"/>
                      <w:sz w:val="32"/>
                    </w:rPr>
                    <w:t>戦争</w:t>
                  </w:r>
                  <w:r w:rsidR="00BC6D9B">
                    <w:rPr>
                      <w:rFonts w:ascii="HGP創英角ｺﾞｼｯｸUB" w:eastAsia="HGP創英角ｺﾞｼｯｸUB" w:hAnsi="HGP創英角ｺﾞｼｯｸUB" w:hint="eastAsia"/>
                      <w:sz w:val="32"/>
                    </w:rPr>
                    <w:t xml:space="preserve">やめよ！ </w:t>
                  </w:r>
                  <w:r w:rsidR="0068694B">
                    <w:rPr>
                      <w:rFonts w:ascii="HGP創英角ｺﾞｼｯｸUB" w:eastAsia="HGP創英角ｺﾞｼｯｸUB" w:hAnsi="HGP創英角ｺﾞｼｯｸUB" w:hint="eastAsia"/>
                      <w:sz w:val="32"/>
                    </w:rPr>
                    <w:t>税金は</w:t>
                  </w:r>
                  <w:r>
                    <w:rPr>
                      <w:rFonts w:ascii="HGP創英角ｺﾞｼｯｸUB" w:eastAsia="HGP創英角ｺﾞｼｯｸUB" w:hAnsi="HGP創英角ｺﾞｼｯｸUB" w:hint="eastAsia"/>
                      <w:sz w:val="32"/>
                    </w:rPr>
                    <w:t>軍事費</w:t>
                  </w:r>
                  <w:r w:rsidR="0068694B">
                    <w:rPr>
                      <w:rFonts w:ascii="HGP創英角ｺﾞｼｯｸUB" w:eastAsia="HGP創英角ｺﾞｼｯｸUB" w:hAnsi="HGP創英角ｺﾞｼｯｸUB" w:hint="eastAsia"/>
                      <w:sz w:val="32"/>
                    </w:rPr>
                    <w:t>ではなく暮らしに</w:t>
                  </w:r>
                  <w:r w:rsidR="00BC6D9B">
                    <w:rPr>
                      <w:rFonts w:ascii="HGP創英角ｺﾞｼｯｸUB" w:eastAsia="HGP創英角ｺﾞｼｯｸUB" w:hAnsi="HGP創英角ｺﾞｼｯｸUB" w:hint="eastAsia"/>
                      <w:sz w:val="32"/>
                    </w:rPr>
                    <w:t xml:space="preserve">回せ！ </w:t>
                  </w:r>
                  <w:r w:rsidR="0068694B">
                    <w:rPr>
                      <w:rFonts w:ascii="HGP創英角ｺﾞｼｯｸUB" w:eastAsia="HGP創英角ｺﾞｼｯｸUB" w:hAnsi="HGP創英角ｺﾞｼｯｸUB" w:hint="eastAsia"/>
                      <w:sz w:val="32"/>
                    </w:rPr>
                    <w:t>の声を</w:t>
                  </w:r>
                </w:p>
              </w:txbxContent>
            </v:textbox>
            <w10:wrap anchorx="margin"/>
          </v:shape>
        </w:pict>
      </w:r>
    </w:p>
    <w:p w:rsidR="00303100" w:rsidRDefault="00303100" w:rsidP="00303100">
      <w:pPr>
        <w:spacing w:line="420" w:lineRule="exact"/>
        <w:ind w:firstLineChars="100" w:firstLine="240"/>
        <w:jc w:val="left"/>
        <w:rPr>
          <w:rFonts w:ascii="HG丸ｺﾞｼｯｸM-PRO" w:eastAsia="HG丸ｺﾞｼｯｸM-PRO" w:hAnsi="HG丸ｺﾞｼｯｸM-PRO"/>
          <w:sz w:val="24"/>
        </w:rPr>
      </w:pPr>
    </w:p>
    <w:p w:rsidR="0020316B" w:rsidRPr="00303100" w:rsidRDefault="00BC6D9B" w:rsidP="00AF01E5">
      <w:pPr>
        <w:spacing w:line="420" w:lineRule="exact"/>
        <w:ind w:firstLineChars="100" w:firstLine="210"/>
      </w:pPr>
      <w:r>
        <w:rPr>
          <w:noProof/>
        </w:rPr>
        <w:pict>
          <v:group id="グループ化 12" o:spid="_x0000_s1050" style="position:absolute;left:0;text-align:left;margin-left:-16.2pt;margin-top:179.25pt;width:515.25pt;height:93pt;z-index:251662336" coordsize="65436,11811" o:regroupid="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oundrect id="AutoShape 108" o:spid="_x0000_s1051" style="position:absolute;top:95;width:65436;height:11716;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" filled="f" fillcolor="#d9e2f3" strokecolor="#d9e2f3" strokeweight="3pt">
              <v:textbox style="mso-next-textbox:#AutoShape 108" inset="5.85pt,.7pt,5.85pt,.7pt">
                <w:txbxContent>
                  <w:p w:rsidR="00303100" w:rsidRDefault="00303100" w:rsidP="00303100"/>
                </w:txbxContent>
              </v:textbox>
            </v:roundrect>
            <v:group id="グループ化 7" o:spid="_x0000_s1052" style="position:absolute;left:1238;width:60769;height:11010" coordsize="60769,1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_x0000_s1053" type="#_x0000_t202" style="position:absolute;left:40481;top:952;width:20288;height:100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style="mso-next-textbox:#_x0000_s1053">
                  <w:txbxContent>
                    <w:p w:rsidR="00303100" w:rsidRPr="008658D5" w:rsidRDefault="00303100" w:rsidP="00303100">
                      <w:pPr>
                        <w:spacing w:before="240" w:line="240" w:lineRule="exact"/>
                        <w:rPr>
                          <w:sz w:val="22"/>
                        </w:rPr>
                      </w:pPr>
                      <w:r w:rsidRPr="008658D5">
                        <w:rPr>
                          <w:rFonts w:hint="eastAsia"/>
                          <w:sz w:val="22"/>
                        </w:rPr>
                        <w:t>東京都豊島区目白</w:t>
                      </w:r>
                      <w:r w:rsidRPr="008658D5">
                        <w:rPr>
                          <w:sz w:val="22"/>
                        </w:rPr>
                        <w:t xml:space="preserve">2-36-13 </w:t>
                      </w:r>
                    </w:p>
                    <w:p w:rsidR="00303100" w:rsidRPr="008658D5" w:rsidRDefault="00303100" w:rsidP="00303100">
                      <w:pPr>
                        <w:spacing w:line="240" w:lineRule="exact"/>
                        <w:rPr>
                          <w:sz w:val="22"/>
                        </w:rPr>
                      </w:pPr>
                      <w:r w:rsidRPr="008658D5">
                        <w:rPr>
                          <w:sz w:val="22"/>
                        </w:rPr>
                        <w:t>全商連内</w:t>
                      </w:r>
                    </w:p>
                    <w:p w:rsidR="00303100" w:rsidRPr="008658D5" w:rsidRDefault="00303100" w:rsidP="00303100">
                      <w:pPr>
                        <w:spacing w:line="240" w:lineRule="exact"/>
                        <w:rPr>
                          <w:sz w:val="22"/>
                        </w:rPr>
                      </w:pPr>
                      <w:r w:rsidRPr="008658D5">
                        <w:rPr>
                          <w:rFonts w:hint="eastAsia"/>
                          <w:sz w:val="22"/>
                        </w:rPr>
                        <w:t>電話</w:t>
                      </w:r>
                      <w:r w:rsidRPr="008658D5">
                        <w:rPr>
                          <w:sz w:val="22"/>
                        </w:rPr>
                        <w:t>03（3987）</w:t>
                      </w:r>
                      <w:r w:rsidRPr="008658D5">
                        <w:rPr>
                          <w:rFonts w:hint="eastAsia"/>
                          <w:sz w:val="22"/>
                        </w:rPr>
                        <w:t>4391</w:t>
                      </w:r>
                    </w:p>
                    <w:p w:rsidR="00303100" w:rsidRPr="008658D5" w:rsidRDefault="00303100" w:rsidP="00303100">
                      <w:pPr>
                        <w:spacing w:line="240" w:lineRule="exact"/>
                        <w:rPr>
                          <w:sz w:val="22"/>
                        </w:rPr>
                      </w:pPr>
                      <w:r w:rsidRPr="008658D5">
                        <w:rPr>
                          <w:rFonts w:hint="eastAsia"/>
                          <w:sz w:val="22"/>
                        </w:rPr>
                        <w:t>FAX</w:t>
                      </w:r>
                      <w:r w:rsidRPr="008658D5">
                        <w:rPr>
                          <w:sz w:val="22"/>
                        </w:rPr>
                        <w:t xml:space="preserve"> </w:t>
                      </w:r>
                      <w:r w:rsidRPr="008658D5">
                        <w:rPr>
                          <w:rFonts w:hint="eastAsia"/>
                          <w:sz w:val="22"/>
                        </w:rPr>
                        <w:t>03</w:t>
                      </w:r>
                      <w:r w:rsidRPr="008658D5">
                        <w:rPr>
                          <w:sz w:val="22"/>
                        </w:rPr>
                        <w:t>（3988）082</w:t>
                      </w:r>
                      <w:r w:rsidRPr="008658D5">
                        <w:rPr>
                          <w:rFonts w:hint="eastAsia"/>
                          <w:sz w:val="22"/>
                        </w:rPr>
                        <w:t>0</w:t>
                      </w:r>
                    </w:p>
                  </w:txbxContent>
                </v:textbox>
              </v:shape>
              <v:group id="グループ化 6" o:spid="_x0000_s1054" style="position:absolute;width:43929;height:9906" coordsize="43929,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_x0000_s1055" type="#_x0000_t202" style="position:absolute;width:43929;height:81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style="mso-next-textbox:#_x0000_s1055">
                    <w:txbxContent>
                      <w:p w:rsidR="00303100" w:rsidRPr="008658D5" w:rsidRDefault="00303100" w:rsidP="00303100">
                        <w:pPr>
                          <w:jc w:val="left"/>
                          <w:rPr>
                            <w:rFonts w:ascii="BIZ UDPゴシック" w:eastAsia="BIZ UDPゴシック" w:hAnsi="BIZ UDPゴシック"/>
                            <w:b/>
                            <w:sz w:val="56"/>
                            <w:szCs w:val="44"/>
                          </w:rPr>
                        </w:pPr>
                        <w:r w:rsidRPr="008658D5">
                          <w:rPr>
                            <w:rFonts w:ascii="BIZ UDPゴシック" w:eastAsia="BIZ UDPゴシック" w:hAnsi="BIZ UDPゴシック" w:hint="eastAsia"/>
                            <w:b/>
                            <w:sz w:val="56"/>
                            <w:szCs w:val="44"/>
                          </w:rPr>
                          <w:t>消費税廃止各界連絡会</w:t>
                        </w:r>
                      </w:p>
                    </w:txbxContent>
                  </v:textbox>
                </v:shape>
                <v:shape id="Text Box 69" o:spid="_x0000_s1056" type="#_x0000_t202" style="position:absolute;left:1524;top:5334;width:34956;height:45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style="mso-next-textbox:#Text Box 69">
                    <w:txbxContent>
                      <w:p w:rsidR="00303100" w:rsidRPr="00EA4262" w:rsidRDefault="00303100" w:rsidP="00303100">
                        <w:pPr>
                          <w:rPr>
                            <w:rFonts w:ascii="ＭＳ Ｐゴシック" w:eastAsia="ＭＳ Ｐゴシック" w:hAnsi="ＭＳ Ｐゴシック"/>
                            <w:sz w:val="28"/>
                            <w:szCs w:val="28"/>
                          </w:rPr>
                        </w:pPr>
                        <w:r w:rsidRPr="00EA4262">
                          <w:rPr>
                            <w:rFonts w:ascii="ＭＳ Ｐゴシック" w:eastAsia="ＭＳ Ｐゴシック" w:hAnsi="ＭＳ Ｐゴシック" w:hint="eastAsia"/>
                            <w:sz w:val="28"/>
                            <w:szCs w:val="28"/>
                          </w:rPr>
                          <w:t>取扱団体：</w:t>
                        </w:r>
                      </w:p>
                    </w:txbxContent>
                  </v:textbox>
                </v:shape>
              </v:group>
            </v:group>
          </v:group>
        </w:pict>
      </w:r>
      <w:r w:rsidR="0020316B">
        <w:rPr>
          <w:rFonts w:ascii="HG丸ｺﾞｼｯｸM-PRO" w:eastAsia="HG丸ｺﾞｼｯｸM-PRO" w:hAnsi="HG丸ｺﾞｼｯｸM-PRO" w:cs="Meiryo UI" w:hint="eastAsia"/>
          <w:sz w:val="24"/>
          <w:szCs w:val="24"/>
        </w:rPr>
        <w:t>現在の物価高騰に拍車をかけているホルムズ海峡封鎖の問題は、イランに対し一方的な先制攻撃を仕掛けたアメリカが引き起こしたものです。無法な戦争に世界中から非難の声が上がり、トランプ大統領は世界から孤立しようとしています。この戦争では、開戦から6日間で1・8兆円が費やされ、トランプ大統領は</w:t>
      </w:r>
      <w:bookmarkStart w:id="0" w:name="_GoBack"/>
      <w:bookmarkEnd w:id="0"/>
      <w:r w:rsidR="0020316B">
        <w:rPr>
          <w:rFonts w:ascii="HG丸ｺﾞｼｯｸM-PRO" w:eastAsia="HG丸ｺﾞｼｯｸM-PRO" w:hAnsi="HG丸ｺﾞｼｯｸM-PRO" w:cs="Meiryo UI" w:hint="eastAsia"/>
          <w:sz w:val="24"/>
          <w:szCs w:val="24"/>
        </w:rPr>
        <w:t>さらに32兆円の予算を要求していると報じられています。ロシアやウクライナ、イスラエルでも増税が相次いでいます。戦争になれば国民生活が切り捨てられていくのは明らかです。</w:t>
      </w:r>
      <w:r w:rsidR="00C47ECA">
        <w:rPr>
          <w:rFonts w:ascii="HG丸ｺﾞｼｯｸM-PRO" w:eastAsia="HG丸ｺﾞｼｯｸM-PRO" w:hAnsi="HG丸ｺﾞｼｯｸM-PRO" w:cs="Meiryo UI" w:hint="eastAsia"/>
          <w:sz w:val="24"/>
          <w:szCs w:val="24"/>
        </w:rPr>
        <w:t>アメリカを</w:t>
      </w:r>
      <w:r w:rsidR="0020316B">
        <w:rPr>
          <w:rFonts w:ascii="HG丸ｺﾞｼｯｸM-PRO" w:eastAsia="HG丸ｺﾞｼｯｸM-PRO" w:hAnsi="HG丸ｺﾞｼｯｸM-PRO" w:cs="Meiryo UI" w:hint="eastAsia"/>
          <w:sz w:val="24"/>
          <w:szCs w:val="24"/>
        </w:rPr>
        <w:t>一切非難できず、</w:t>
      </w:r>
      <w:r w:rsidR="0020316B">
        <w:rPr>
          <w:rFonts w:ascii="HG丸ｺﾞｼｯｸM-PRO" w:eastAsia="HG丸ｺﾞｼｯｸM-PRO" w:hAnsi="HG丸ｺﾞｼｯｸM-PRO" w:hint="eastAsia"/>
          <w:sz w:val="24"/>
          <w:szCs w:val="26"/>
        </w:rPr>
        <w:t>言いなりに</w:t>
      </w:r>
      <w:r w:rsidR="0020316B" w:rsidRPr="00274F5C">
        <w:rPr>
          <w:rFonts w:ascii="HG丸ｺﾞｼｯｸM-PRO" w:eastAsia="HG丸ｺﾞｼｯｸM-PRO" w:hAnsi="HG丸ｺﾞｼｯｸM-PRO" w:hint="eastAsia"/>
          <w:sz w:val="24"/>
          <w:szCs w:val="26"/>
        </w:rPr>
        <w:t>軍事費</w:t>
      </w:r>
      <w:r w:rsidR="0020316B">
        <w:rPr>
          <w:rFonts w:ascii="HG丸ｺﾞｼｯｸM-PRO" w:eastAsia="HG丸ｺﾞｼｯｸM-PRO" w:hAnsi="HG丸ｺﾞｼｯｸM-PRO" w:hint="eastAsia"/>
          <w:sz w:val="24"/>
          <w:szCs w:val="26"/>
        </w:rPr>
        <w:t>を増加させる自民党政治のままで</w:t>
      </w:r>
      <w:r w:rsidR="0020316B" w:rsidRPr="00274F5C">
        <w:rPr>
          <w:rFonts w:ascii="HG丸ｺﾞｼｯｸM-PRO" w:eastAsia="HG丸ｺﾞｼｯｸM-PRO" w:hAnsi="HG丸ｺﾞｼｯｸM-PRO" w:hint="eastAsia"/>
          <w:sz w:val="24"/>
          <w:szCs w:val="26"/>
        </w:rPr>
        <w:t>、</w:t>
      </w:r>
      <w:r w:rsidR="0020316B">
        <w:rPr>
          <w:rFonts w:ascii="HG丸ｺﾞｼｯｸM-PRO" w:eastAsia="HG丸ｺﾞｼｯｸM-PRO" w:hAnsi="HG丸ｺﾞｼｯｸM-PRO" w:hint="eastAsia"/>
          <w:sz w:val="24"/>
          <w:szCs w:val="26"/>
        </w:rPr>
        <w:t>国民のくらしが持たないことは明らかです。「戦争やめろ！ 消費税下げろ」</w:t>
      </w:r>
      <w:r w:rsidR="0020316B" w:rsidRPr="00274F5C">
        <w:rPr>
          <w:rFonts w:ascii="HG丸ｺﾞｼｯｸM-PRO" w:eastAsia="HG丸ｺﾞｼｯｸM-PRO" w:hAnsi="HG丸ｺﾞｼｯｸM-PRO" w:hint="eastAsia"/>
          <w:sz w:val="24"/>
          <w:szCs w:val="26"/>
        </w:rPr>
        <w:t>の声をご一緒にあげましょう。</w:t>
      </w:r>
    </w:p>
    <w:sectPr w:rsidR="0020316B" w:rsidRPr="00303100" w:rsidSect="004D6B71">
      <w:pgSz w:w="11906" w:h="16838" w:code="9"/>
      <w:pgMar w:top="1985"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3481" w:rsidRDefault="00643481" w:rsidP="00F678C4">
      <w:r>
        <w:separator/>
      </w:r>
    </w:p>
  </w:endnote>
  <w:endnote w:type="continuationSeparator" w:id="0">
    <w:p w:rsidR="00643481" w:rsidRDefault="00643481" w:rsidP="00F67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3481" w:rsidRDefault="00643481" w:rsidP="00F678C4">
      <w:r>
        <w:separator/>
      </w:r>
    </w:p>
  </w:footnote>
  <w:footnote w:type="continuationSeparator" w:id="0">
    <w:p w:rsidR="00643481" w:rsidRDefault="00643481" w:rsidP="00F678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9217"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0DBA"/>
    <w:rsid w:val="00007BCF"/>
    <w:rsid w:val="00024EF7"/>
    <w:rsid w:val="000274EB"/>
    <w:rsid w:val="000302F0"/>
    <w:rsid w:val="00060A35"/>
    <w:rsid w:val="00063682"/>
    <w:rsid w:val="00064975"/>
    <w:rsid w:val="00094C1B"/>
    <w:rsid w:val="000B5A14"/>
    <w:rsid w:val="000C4008"/>
    <w:rsid w:val="000D3817"/>
    <w:rsid w:val="000D4E0A"/>
    <w:rsid w:val="000F282B"/>
    <w:rsid w:val="000F4CAA"/>
    <w:rsid w:val="00103F78"/>
    <w:rsid w:val="00107477"/>
    <w:rsid w:val="00124106"/>
    <w:rsid w:val="001250C7"/>
    <w:rsid w:val="00125FD7"/>
    <w:rsid w:val="00127FD9"/>
    <w:rsid w:val="00144A91"/>
    <w:rsid w:val="001473E0"/>
    <w:rsid w:val="001510D1"/>
    <w:rsid w:val="0015146E"/>
    <w:rsid w:val="00155573"/>
    <w:rsid w:val="00156EF9"/>
    <w:rsid w:val="00162798"/>
    <w:rsid w:val="001657B6"/>
    <w:rsid w:val="00175019"/>
    <w:rsid w:val="00177709"/>
    <w:rsid w:val="00181F39"/>
    <w:rsid w:val="00185C48"/>
    <w:rsid w:val="00187F56"/>
    <w:rsid w:val="001908AA"/>
    <w:rsid w:val="00191718"/>
    <w:rsid w:val="00193385"/>
    <w:rsid w:val="0019513D"/>
    <w:rsid w:val="001959D1"/>
    <w:rsid w:val="001A4A7E"/>
    <w:rsid w:val="001B1894"/>
    <w:rsid w:val="001B6ED8"/>
    <w:rsid w:val="001C678B"/>
    <w:rsid w:val="001D35E0"/>
    <w:rsid w:val="001E5BC7"/>
    <w:rsid w:val="001F7E96"/>
    <w:rsid w:val="0020316B"/>
    <w:rsid w:val="0020610C"/>
    <w:rsid w:val="00214DA1"/>
    <w:rsid w:val="002223CE"/>
    <w:rsid w:val="002528FA"/>
    <w:rsid w:val="002573AE"/>
    <w:rsid w:val="00264064"/>
    <w:rsid w:val="0026697B"/>
    <w:rsid w:val="002672F8"/>
    <w:rsid w:val="00273FD5"/>
    <w:rsid w:val="002771B0"/>
    <w:rsid w:val="00280731"/>
    <w:rsid w:val="0029074F"/>
    <w:rsid w:val="00290FBE"/>
    <w:rsid w:val="002921B1"/>
    <w:rsid w:val="002A0572"/>
    <w:rsid w:val="002A6662"/>
    <w:rsid w:val="002A708D"/>
    <w:rsid w:val="002B647F"/>
    <w:rsid w:val="002C1F8A"/>
    <w:rsid w:val="002D4B29"/>
    <w:rsid w:val="002E0AA2"/>
    <w:rsid w:val="002E4833"/>
    <w:rsid w:val="002F3EB4"/>
    <w:rsid w:val="002F5627"/>
    <w:rsid w:val="00303100"/>
    <w:rsid w:val="00321927"/>
    <w:rsid w:val="00331103"/>
    <w:rsid w:val="00342B02"/>
    <w:rsid w:val="003868A7"/>
    <w:rsid w:val="003A49F1"/>
    <w:rsid w:val="003A6329"/>
    <w:rsid w:val="003B26E6"/>
    <w:rsid w:val="003B490D"/>
    <w:rsid w:val="003B52EB"/>
    <w:rsid w:val="003B5356"/>
    <w:rsid w:val="003C3FE2"/>
    <w:rsid w:val="003D0A6A"/>
    <w:rsid w:val="003D7E60"/>
    <w:rsid w:val="003E30F1"/>
    <w:rsid w:val="003E6AA9"/>
    <w:rsid w:val="003F1729"/>
    <w:rsid w:val="00415994"/>
    <w:rsid w:val="0043032B"/>
    <w:rsid w:val="0043226E"/>
    <w:rsid w:val="004401BD"/>
    <w:rsid w:val="00484D8F"/>
    <w:rsid w:val="00491165"/>
    <w:rsid w:val="004A6936"/>
    <w:rsid w:val="004B4819"/>
    <w:rsid w:val="004C15B6"/>
    <w:rsid w:val="004C6513"/>
    <w:rsid w:val="004C734D"/>
    <w:rsid w:val="004D1FCF"/>
    <w:rsid w:val="004D5684"/>
    <w:rsid w:val="004D6B71"/>
    <w:rsid w:val="004E1622"/>
    <w:rsid w:val="004E39DF"/>
    <w:rsid w:val="004F0406"/>
    <w:rsid w:val="004F318F"/>
    <w:rsid w:val="004F5EA1"/>
    <w:rsid w:val="004F734A"/>
    <w:rsid w:val="00500921"/>
    <w:rsid w:val="00505294"/>
    <w:rsid w:val="00525D6B"/>
    <w:rsid w:val="00556056"/>
    <w:rsid w:val="005676E0"/>
    <w:rsid w:val="00580FBA"/>
    <w:rsid w:val="00584D1F"/>
    <w:rsid w:val="005931AC"/>
    <w:rsid w:val="005A030C"/>
    <w:rsid w:val="005B1064"/>
    <w:rsid w:val="005C0162"/>
    <w:rsid w:val="005D1BF0"/>
    <w:rsid w:val="005F0DBA"/>
    <w:rsid w:val="00615B65"/>
    <w:rsid w:val="00626265"/>
    <w:rsid w:val="00626F80"/>
    <w:rsid w:val="00630150"/>
    <w:rsid w:val="00630F5C"/>
    <w:rsid w:val="006316A6"/>
    <w:rsid w:val="006360B6"/>
    <w:rsid w:val="00636420"/>
    <w:rsid w:val="00643481"/>
    <w:rsid w:val="0065321A"/>
    <w:rsid w:val="006650CA"/>
    <w:rsid w:val="00667CB4"/>
    <w:rsid w:val="00680A00"/>
    <w:rsid w:val="0068694B"/>
    <w:rsid w:val="0068727F"/>
    <w:rsid w:val="006926CE"/>
    <w:rsid w:val="006A2638"/>
    <w:rsid w:val="006B2A98"/>
    <w:rsid w:val="006B4643"/>
    <w:rsid w:val="006C5548"/>
    <w:rsid w:val="006C7E0C"/>
    <w:rsid w:val="006E4735"/>
    <w:rsid w:val="006E550F"/>
    <w:rsid w:val="007209B9"/>
    <w:rsid w:val="00721475"/>
    <w:rsid w:val="007261E6"/>
    <w:rsid w:val="00730CB3"/>
    <w:rsid w:val="007373F9"/>
    <w:rsid w:val="007434A8"/>
    <w:rsid w:val="00755F07"/>
    <w:rsid w:val="00760C90"/>
    <w:rsid w:val="00772562"/>
    <w:rsid w:val="00783130"/>
    <w:rsid w:val="007A1706"/>
    <w:rsid w:val="007C00FC"/>
    <w:rsid w:val="007C6A1E"/>
    <w:rsid w:val="007D7440"/>
    <w:rsid w:val="007E6C04"/>
    <w:rsid w:val="007E6D3D"/>
    <w:rsid w:val="007F0624"/>
    <w:rsid w:val="007F5551"/>
    <w:rsid w:val="00800EA9"/>
    <w:rsid w:val="00810753"/>
    <w:rsid w:val="008125A1"/>
    <w:rsid w:val="00814BEF"/>
    <w:rsid w:val="00823571"/>
    <w:rsid w:val="00824719"/>
    <w:rsid w:val="008331AC"/>
    <w:rsid w:val="00836148"/>
    <w:rsid w:val="008378E8"/>
    <w:rsid w:val="00865279"/>
    <w:rsid w:val="008658D5"/>
    <w:rsid w:val="00881A10"/>
    <w:rsid w:val="008867C4"/>
    <w:rsid w:val="0089590B"/>
    <w:rsid w:val="008975DE"/>
    <w:rsid w:val="008A25E1"/>
    <w:rsid w:val="008C7DCA"/>
    <w:rsid w:val="008D1C2C"/>
    <w:rsid w:val="008D2ADF"/>
    <w:rsid w:val="008D3FE7"/>
    <w:rsid w:val="008D723A"/>
    <w:rsid w:val="008E06E3"/>
    <w:rsid w:val="008E5174"/>
    <w:rsid w:val="00904816"/>
    <w:rsid w:val="00904DF3"/>
    <w:rsid w:val="00914687"/>
    <w:rsid w:val="009200E1"/>
    <w:rsid w:val="0094213D"/>
    <w:rsid w:val="00951922"/>
    <w:rsid w:val="00952475"/>
    <w:rsid w:val="00994167"/>
    <w:rsid w:val="009A00BB"/>
    <w:rsid w:val="009A29BE"/>
    <w:rsid w:val="009A2B30"/>
    <w:rsid w:val="009B4021"/>
    <w:rsid w:val="009C0CEA"/>
    <w:rsid w:val="009C5C6F"/>
    <w:rsid w:val="009C7511"/>
    <w:rsid w:val="009D12E0"/>
    <w:rsid w:val="009E1835"/>
    <w:rsid w:val="009E2100"/>
    <w:rsid w:val="009E5CF8"/>
    <w:rsid w:val="00A24E8F"/>
    <w:rsid w:val="00A27D82"/>
    <w:rsid w:val="00A37EC8"/>
    <w:rsid w:val="00A72B9E"/>
    <w:rsid w:val="00A85EBA"/>
    <w:rsid w:val="00A93D99"/>
    <w:rsid w:val="00AB2D0C"/>
    <w:rsid w:val="00AC121F"/>
    <w:rsid w:val="00AC5293"/>
    <w:rsid w:val="00AD1848"/>
    <w:rsid w:val="00AD684E"/>
    <w:rsid w:val="00AD699A"/>
    <w:rsid w:val="00AD7175"/>
    <w:rsid w:val="00AE10A8"/>
    <w:rsid w:val="00AF01E5"/>
    <w:rsid w:val="00AF0779"/>
    <w:rsid w:val="00AF7968"/>
    <w:rsid w:val="00B04128"/>
    <w:rsid w:val="00B06D59"/>
    <w:rsid w:val="00B43274"/>
    <w:rsid w:val="00B43D25"/>
    <w:rsid w:val="00B45E23"/>
    <w:rsid w:val="00B52A05"/>
    <w:rsid w:val="00B53D28"/>
    <w:rsid w:val="00B601BA"/>
    <w:rsid w:val="00B770EC"/>
    <w:rsid w:val="00BB3642"/>
    <w:rsid w:val="00BB5BEC"/>
    <w:rsid w:val="00BC4455"/>
    <w:rsid w:val="00BC6D9B"/>
    <w:rsid w:val="00BD6E56"/>
    <w:rsid w:val="00BE2D7C"/>
    <w:rsid w:val="00C04E72"/>
    <w:rsid w:val="00C12A47"/>
    <w:rsid w:val="00C13BA9"/>
    <w:rsid w:val="00C21326"/>
    <w:rsid w:val="00C36A5E"/>
    <w:rsid w:val="00C47ECA"/>
    <w:rsid w:val="00C64317"/>
    <w:rsid w:val="00C75D92"/>
    <w:rsid w:val="00C82A46"/>
    <w:rsid w:val="00C83ACE"/>
    <w:rsid w:val="00C8479E"/>
    <w:rsid w:val="00CA0A3D"/>
    <w:rsid w:val="00CB4074"/>
    <w:rsid w:val="00CC3716"/>
    <w:rsid w:val="00CD2FBF"/>
    <w:rsid w:val="00CF43EC"/>
    <w:rsid w:val="00D12625"/>
    <w:rsid w:val="00D12E64"/>
    <w:rsid w:val="00D24A4A"/>
    <w:rsid w:val="00D340B7"/>
    <w:rsid w:val="00D34249"/>
    <w:rsid w:val="00D5204F"/>
    <w:rsid w:val="00D636E6"/>
    <w:rsid w:val="00D710DF"/>
    <w:rsid w:val="00D74A27"/>
    <w:rsid w:val="00D75B15"/>
    <w:rsid w:val="00D76A1D"/>
    <w:rsid w:val="00D77F6E"/>
    <w:rsid w:val="00D92020"/>
    <w:rsid w:val="00DA5DC9"/>
    <w:rsid w:val="00DA6C6A"/>
    <w:rsid w:val="00DD10D9"/>
    <w:rsid w:val="00DD6B0A"/>
    <w:rsid w:val="00DD6CE7"/>
    <w:rsid w:val="00DD7C4E"/>
    <w:rsid w:val="00DE12A9"/>
    <w:rsid w:val="00E0051A"/>
    <w:rsid w:val="00E25EB5"/>
    <w:rsid w:val="00E27D96"/>
    <w:rsid w:val="00E37A57"/>
    <w:rsid w:val="00E4309D"/>
    <w:rsid w:val="00E44AC4"/>
    <w:rsid w:val="00E5534C"/>
    <w:rsid w:val="00E567D5"/>
    <w:rsid w:val="00E63B7B"/>
    <w:rsid w:val="00E727D8"/>
    <w:rsid w:val="00E77584"/>
    <w:rsid w:val="00E90296"/>
    <w:rsid w:val="00E91376"/>
    <w:rsid w:val="00E91E2C"/>
    <w:rsid w:val="00E93127"/>
    <w:rsid w:val="00EA4262"/>
    <w:rsid w:val="00EA526F"/>
    <w:rsid w:val="00EA7E1E"/>
    <w:rsid w:val="00EB0C15"/>
    <w:rsid w:val="00EB6532"/>
    <w:rsid w:val="00EC05E1"/>
    <w:rsid w:val="00ED6B23"/>
    <w:rsid w:val="00ED7E1F"/>
    <w:rsid w:val="00EE6D59"/>
    <w:rsid w:val="00EF2C22"/>
    <w:rsid w:val="00F0034E"/>
    <w:rsid w:val="00F158A3"/>
    <w:rsid w:val="00F374CD"/>
    <w:rsid w:val="00F42A01"/>
    <w:rsid w:val="00F55702"/>
    <w:rsid w:val="00F56590"/>
    <w:rsid w:val="00F57376"/>
    <w:rsid w:val="00F678C4"/>
    <w:rsid w:val="00F90FDC"/>
    <w:rsid w:val="00F91B1E"/>
    <w:rsid w:val="00FA34BA"/>
    <w:rsid w:val="00FB06DC"/>
    <w:rsid w:val="00FB07AF"/>
    <w:rsid w:val="00FB0E40"/>
    <w:rsid w:val="00FB1525"/>
    <w:rsid w:val="00FB5C8E"/>
    <w:rsid w:val="00FC0A2F"/>
    <w:rsid w:val="00FC0C62"/>
    <w:rsid w:val="00FC74F3"/>
    <w:rsid w:val="00FD5D94"/>
    <w:rsid w:val="00FE0778"/>
    <w:rsid w:val="00FE0CB6"/>
    <w:rsid w:val="00FF44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fill="f" fillcolor="white" stroke="f">
      <v:fill color="white" on="f"/>
      <v:stroke on="f"/>
      <v:textbox inset="5.85pt,.7pt,5.85pt,.7pt"/>
    </o:shapedefaults>
    <o:shapelayout v:ext="edit">
      <o:idmap v:ext="edit" data="1"/>
      <o:regrouptable v:ext="edit">
        <o:entry new="1" old="0"/>
      </o:regrouptable>
    </o:shapelayout>
  </w:shapeDefaults>
  <w:decimalSymbol w:val="."/>
  <w:listSeparator w:val=","/>
  <w14:docId w14:val="1B4FE120"/>
  <w15:chartTrackingRefBased/>
  <w15:docId w15:val="{47DDBF77-6BAB-431E-B15C-6C61BFB9D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78C4"/>
    <w:pPr>
      <w:tabs>
        <w:tab w:val="center" w:pos="4252"/>
        <w:tab w:val="right" w:pos="8504"/>
      </w:tabs>
      <w:snapToGrid w:val="0"/>
    </w:pPr>
  </w:style>
  <w:style w:type="character" w:customStyle="1" w:styleId="a4">
    <w:name w:val="ヘッダー (文字)"/>
    <w:basedOn w:val="a0"/>
    <w:link w:val="a3"/>
    <w:uiPriority w:val="99"/>
    <w:rsid w:val="00F678C4"/>
  </w:style>
  <w:style w:type="paragraph" w:styleId="a5">
    <w:name w:val="footer"/>
    <w:basedOn w:val="a"/>
    <w:link w:val="a6"/>
    <w:uiPriority w:val="99"/>
    <w:unhideWhenUsed/>
    <w:rsid w:val="00F678C4"/>
    <w:pPr>
      <w:tabs>
        <w:tab w:val="center" w:pos="4252"/>
        <w:tab w:val="right" w:pos="8504"/>
      </w:tabs>
      <w:snapToGrid w:val="0"/>
    </w:pPr>
  </w:style>
  <w:style w:type="character" w:customStyle="1" w:styleId="a6">
    <w:name w:val="フッター (文字)"/>
    <w:basedOn w:val="a0"/>
    <w:link w:val="a5"/>
    <w:uiPriority w:val="99"/>
    <w:rsid w:val="00F678C4"/>
  </w:style>
  <w:style w:type="paragraph" w:styleId="Web">
    <w:name w:val="Normal (Web)"/>
    <w:basedOn w:val="a"/>
    <w:uiPriority w:val="99"/>
    <w:semiHidden/>
    <w:unhideWhenUsed/>
    <w:rsid w:val="001250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8D723A"/>
    <w:rPr>
      <w:rFonts w:ascii="游ゴシック Light" w:eastAsia="游ゴシック Light" w:hAnsi="游ゴシック Light"/>
      <w:sz w:val="18"/>
      <w:szCs w:val="18"/>
    </w:rPr>
  </w:style>
  <w:style w:type="character" w:customStyle="1" w:styleId="a8">
    <w:name w:val="吹き出し (文字)"/>
    <w:link w:val="a7"/>
    <w:uiPriority w:val="99"/>
    <w:semiHidden/>
    <w:rsid w:val="008D723A"/>
    <w:rPr>
      <w:rFonts w:ascii="游ゴシック Light" w:eastAsia="游ゴシック Light" w:hAnsi="游ゴシック Light" w:cs="Times New Roman"/>
      <w:kern w:val="2"/>
      <w:sz w:val="18"/>
      <w:szCs w:val="18"/>
    </w:rPr>
  </w:style>
  <w:style w:type="character" w:styleId="a9">
    <w:name w:val="annotation reference"/>
    <w:uiPriority w:val="99"/>
    <w:semiHidden/>
    <w:unhideWhenUsed/>
    <w:rsid w:val="00E77584"/>
    <w:rPr>
      <w:sz w:val="18"/>
      <w:szCs w:val="18"/>
    </w:rPr>
  </w:style>
  <w:style w:type="paragraph" w:styleId="aa">
    <w:name w:val="annotation text"/>
    <w:basedOn w:val="a"/>
    <w:link w:val="ab"/>
    <w:uiPriority w:val="99"/>
    <w:semiHidden/>
    <w:unhideWhenUsed/>
    <w:rsid w:val="00E77584"/>
    <w:pPr>
      <w:jc w:val="left"/>
    </w:pPr>
  </w:style>
  <w:style w:type="character" w:customStyle="1" w:styleId="ab">
    <w:name w:val="コメント文字列 (文字)"/>
    <w:link w:val="aa"/>
    <w:uiPriority w:val="99"/>
    <w:semiHidden/>
    <w:rsid w:val="00E77584"/>
    <w:rPr>
      <w:kern w:val="2"/>
      <w:sz w:val="21"/>
      <w:szCs w:val="22"/>
    </w:rPr>
  </w:style>
  <w:style w:type="paragraph" w:styleId="ac">
    <w:name w:val="annotation subject"/>
    <w:basedOn w:val="aa"/>
    <w:next w:val="aa"/>
    <w:link w:val="ad"/>
    <w:uiPriority w:val="99"/>
    <w:semiHidden/>
    <w:unhideWhenUsed/>
    <w:rsid w:val="00E77584"/>
    <w:rPr>
      <w:b/>
      <w:bCs/>
    </w:rPr>
  </w:style>
  <w:style w:type="character" w:customStyle="1" w:styleId="ad">
    <w:name w:val="コメント内容 (文字)"/>
    <w:link w:val="ac"/>
    <w:uiPriority w:val="99"/>
    <w:semiHidden/>
    <w:rsid w:val="00E77584"/>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32040">
      <w:bodyDiv w:val="1"/>
      <w:marLeft w:val="0"/>
      <w:marRight w:val="0"/>
      <w:marTop w:val="0"/>
      <w:marBottom w:val="0"/>
      <w:divBdr>
        <w:top w:val="none" w:sz="0" w:space="0" w:color="auto"/>
        <w:left w:val="none" w:sz="0" w:space="0" w:color="auto"/>
        <w:bottom w:val="none" w:sz="0" w:space="0" w:color="auto"/>
        <w:right w:val="none" w:sz="0" w:space="0" w:color="auto"/>
      </w:divBdr>
    </w:div>
    <w:div w:id="90857904">
      <w:bodyDiv w:val="1"/>
      <w:marLeft w:val="0"/>
      <w:marRight w:val="0"/>
      <w:marTop w:val="0"/>
      <w:marBottom w:val="0"/>
      <w:divBdr>
        <w:top w:val="none" w:sz="0" w:space="0" w:color="auto"/>
        <w:left w:val="none" w:sz="0" w:space="0" w:color="auto"/>
        <w:bottom w:val="none" w:sz="0" w:space="0" w:color="auto"/>
        <w:right w:val="none" w:sz="0" w:space="0" w:color="auto"/>
      </w:divBdr>
    </w:div>
    <w:div w:id="635332149">
      <w:bodyDiv w:val="1"/>
      <w:marLeft w:val="0"/>
      <w:marRight w:val="0"/>
      <w:marTop w:val="0"/>
      <w:marBottom w:val="0"/>
      <w:divBdr>
        <w:top w:val="none" w:sz="0" w:space="0" w:color="auto"/>
        <w:left w:val="none" w:sz="0" w:space="0" w:color="auto"/>
        <w:bottom w:val="none" w:sz="0" w:space="0" w:color="auto"/>
        <w:right w:val="none" w:sz="0" w:space="0" w:color="auto"/>
      </w:divBdr>
    </w:div>
    <w:div w:id="744494551">
      <w:bodyDiv w:val="1"/>
      <w:marLeft w:val="0"/>
      <w:marRight w:val="0"/>
      <w:marTop w:val="0"/>
      <w:marBottom w:val="0"/>
      <w:divBdr>
        <w:top w:val="none" w:sz="0" w:space="0" w:color="auto"/>
        <w:left w:val="none" w:sz="0" w:space="0" w:color="auto"/>
        <w:bottom w:val="none" w:sz="0" w:space="0" w:color="auto"/>
        <w:right w:val="none" w:sz="0" w:space="0" w:color="auto"/>
      </w:divBdr>
    </w:div>
    <w:div w:id="874780265">
      <w:bodyDiv w:val="1"/>
      <w:marLeft w:val="0"/>
      <w:marRight w:val="0"/>
      <w:marTop w:val="0"/>
      <w:marBottom w:val="0"/>
      <w:divBdr>
        <w:top w:val="none" w:sz="0" w:space="0" w:color="auto"/>
        <w:left w:val="none" w:sz="0" w:space="0" w:color="auto"/>
        <w:bottom w:val="none" w:sz="0" w:space="0" w:color="auto"/>
        <w:right w:val="none" w:sz="0" w:space="0" w:color="auto"/>
      </w:divBdr>
    </w:div>
    <w:div w:id="1070540947">
      <w:bodyDiv w:val="1"/>
      <w:marLeft w:val="0"/>
      <w:marRight w:val="0"/>
      <w:marTop w:val="0"/>
      <w:marBottom w:val="0"/>
      <w:divBdr>
        <w:top w:val="none" w:sz="0" w:space="0" w:color="auto"/>
        <w:left w:val="none" w:sz="0" w:space="0" w:color="auto"/>
        <w:bottom w:val="none" w:sz="0" w:space="0" w:color="auto"/>
        <w:right w:val="none" w:sz="0" w:space="0" w:color="auto"/>
      </w:divBdr>
    </w:div>
    <w:div w:id="1190755187">
      <w:bodyDiv w:val="1"/>
      <w:marLeft w:val="0"/>
      <w:marRight w:val="0"/>
      <w:marTop w:val="0"/>
      <w:marBottom w:val="0"/>
      <w:divBdr>
        <w:top w:val="none" w:sz="0" w:space="0" w:color="auto"/>
        <w:left w:val="none" w:sz="0" w:space="0" w:color="auto"/>
        <w:bottom w:val="none" w:sz="0" w:space="0" w:color="auto"/>
        <w:right w:val="none" w:sz="0" w:space="0" w:color="auto"/>
      </w:divBdr>
    </w:div>
    <w:div w:id="1348482277">
      <w:bodyDiv w:val="1"/>
      <w:marLeft w:val="0"/>
      <w:marRight w:val="0"/>
      <w:marTop w:val="0"/>
      <w:marBottom w:val="0"/>
      <w:divBdr>
        <w:top w:val="none" w:sz="0" w:space="0" w:color="auto"/>
        <w:left w:val="none" w:sz="0" w:space="0" w:color="auto"/>
        <w:bottom w:val="none" w:sz="0" w:space="0" w:color="auto"/>
        <w:right w:val="none" w:sz="0" w:space="0" w:color="auto"/>
      </w:divBdr>
    </w:div>
    <w:div w:id="1593851319">
      <w:bodyDiv w:val="1"/>
      <w:marLeft w:val="0"/>
      <w:marRight w:val="0"/>
      <w:marTop w:val="0"/>
      <w:marBottom w:val="0"/>
      <w:divBdr>
        <w:top w:val="none" w:sz="0" w:space="0" w:color="auto"/>
        <w:left w:val="none" w:sz="0" w:space="0" w:color="auto"/>
        <w:bottom w:val="none" w:sz="0" w:space="0" w:color="auto"/>
        <w:right w:val="none" w:sz="0" w:space="0" w:color="auto"/>
      </w:divBdr>
    </w:div>
    <w:div w:id="162006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88</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運動政策2</dc:creator>
  <cp:keywords/>
  <dc:description/>
  <cp:lastModifiedBy>Z-23026</cp:lastModifiedBy>
  <cp:revision>7</cp:revision>
  <cp:lastPrinted>2025-04-18T01:02:00Z</cp:lastPrinted>
  <dcterms:created xsi:type="dcterms:W3CDTF">2025-04-21T00:46:00Z</dcterms:created>
  <dcterms:modified xsi:type="dcterms:W3CDTF">2026-04-21T07:32:00Z</dcterms:modified>
</cp:coreProperties>
</file>