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E63E" w14:textId="6D2E4489" w:rsidR="00303100" w:rsidRDefault="00E94741" w:rsidP="00303100">
      <w:r>
        <w:rPr>
          <w:noProof/>
        </w:rPr>
        <mc:AlternateContent>
          <mc:Choice Requires="wps">
            <w:drawing>
              <wp:anchor distT="0" distB="0" distL="114300" distR="114300" simplePos="0" relativeHeight="251651583" behindDoc="0" locked="0" layoutInCell="1" allowOverlap="1" wp14:anchorId="199DA00F" wp14:editId="01CAEA92">
                <wp:simplePos x="0" y="0"/>
                <wp:positionH relativeFrom="column">
                  <wp:posOffset>9525</wp:posOffset>
                </wp:positionH>
                <wp:positionV relativeFrom="paragraph">
                  <wp:posOffset>-323850</wp:posOffset>
                </wp:positionV>
                <wp:extent cx="6118225" cy="923925"/>
                <wp:effectExtent l="0" t="0" r="0" b="9525"/>
                <wp:wrapNone/>
                <wp:docPr id="1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87B6A" w14:textId="76ED15D1" w:rsidR="0042477C" w:rsidRDefault="00E250D4" w:rsidP="00AD19BD">
                            <w:pPr>
                              <w:spacing w:line="720" w:lineRule="exact"/>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消費税導入から37年</w:t>
                            </w:r>
                          </w:p>
                          <w:p w14:paraId="5D41759A" w14:textId="79C94B81" w:rsidR="00303100" w:rsidRPr="00344A3B" w:rsidRDefault="00820F0C" w:rsidP="00AD19BD">
                            <w:pPr>
                              <w:spacing w:line="720" w:lineRule="exact"/>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消費税減税で</w:t>
                            </w:r>
                            <w:r w:rsidR="00483B59">
                              <w:rPr>
                                <w:rFonts w:ascii="HGS創英角ｺﾞｼｯｸUB" w:eastAsia="HGS創英角ｺﾞｼｯｸUB" w:hAnsi="HGS創英角ｺﾞｼｯｸUB" w:hint="eastAsia"/>
                                <w:noProof/>
                                <w:color w:val="000000"/>
                                <w:sz w:val="64"/>
                                <w:szCs w:val="64"/>
                              </w:rPr>
                              <w:t>日本</w:t>
                            </w:r>
                            <w:r>
                              <w:rPr>
                                <w:rFonts w:ascii="HGS創英角ｺﾞｼｯｸUB" w:eastAsia="HGS創英角ｺﾞｼｯｸUB" w:hAnsi="HGS創英角ｺﾞｼｯｸUB" w:hint="eastAsia"/>
                                <w:noProof/>
                                <w:color w:val="000000"/>
                                <w:sz w:val="64"/>
                                <w:szCs w:val="64"/>
                              </w:rPr>
                              <w:t>を元気に</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9DA00F" id="_x0000_t202" coordsize="21600,21600" o:spt="202" path="m,l,21600r21600,l21600,xe">
                <v:stroke joinstyle="miter"/>
                <v:path gradientshapeok="t" o:connecttype="rect"/>
              </v:shapetype>
              <v:shape id="テキスト ボックス 5" o:spid="_x0000_s1026" type="#_x0000_t202" style="position:absolute;left:0;text-align:left;margin-left:.75pt;margin-top:-25.5pt;width:481.75pt;height:72.7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aJ1AIAAMk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M7HiJMWerTdfNneft/e/txuvqLt5tt2s9ne/oA9Gpl69Z1KwO26A0e9vhRr&#10;8LXcVXclivcKcTGtCV/QCylFX1NSQr6+8XSPXAccZUDm/UtRQlyy1MICrSvZmmJCeRCgQ99uDr2i&#10;a40KOBz7fhQEI4wKsMXBsxjWJgRJ9t6dVPo5FS0yixRL0IJFJ6srpYer+ysmGBc5axo4J0nD7x0A&#10;5nACscHV2EwWtr2fYi+eRbModMJgPHNCL8uci3waOuPcPx1lz7LpNPM/m7h+mNSsLCk3YfZS88M/&#10;a+VO9INIDmJTomGlgTMpKbmYTxuJVgSknttvV5Cja+79NGy9gMsDSn4QepdB7OTj6NQJ83DkxKde&#10;5Hh+fBmPvTAOs/w+pSvG6b9TQj10cgR9tHR+y82z32NuJGmZhmHSsDbF0eESSYwEZ7y0rdWENcP6&#10;qBQm/btSQLv3jbaCNRod1KrX8zWgGBXPRXkD0pUClAX6hAkIi1rIjxj1ME1SrD4siaQYNS84yP80&#10;DGLQqrabKIrBRR4b5kcGwgsASrHGaFhO9TCwlp1kixriDM+Niwt4MBWzWr7LaffMYF5YSrvZZgbS&#10;8d7eupvAk18AAAD//wMAUEsDBBQABgAIAAAAIQBFatrX3AAAAAgBAAAPAAAAZHJzL2Rvd25yZXYu&#10;eG1sTE9NS8NAFLwL/Q/LK3hrNxU3aJpNSQUVvFiriMdN9jUJZt+G7LaN/nqfJ73NMMN85JvJ9eKE&#10;Y+g8aVgtExBItbcdNRreXu8XNyBCNGRN7wk1fGGATTG7yE1m/Zle8LSPjeAQCpnR0MY4ZFKGukVn&#10;wtIPSKwd/OhMZDo20o7mzOGul1dJkkpnOuKG1gx412L9uT86Dd9dKB93z9tYbdXHQ7J7SsN7mWp9&#10;OZ/KNYiIU/wzw+98ng4Fb6r8kWwQPXPFRg0LteJLrN+mikHF4FqBLHL5/0DxAwAA//8DAFBLAQIt&#10;ABQABgAIAAAAIQC2gziS/gAAAOEBAAATAAAAAAAAAAAAAAAAAAAAAABbQ29udGVudF9UeXBlc10u&#10;eG1sUEsBAi0AFAAGAAgAAAAhADj9If/WAAAAlAEAAAsAAAAAAAAAAAAAAAAALwEAAF9yZWxzLy5y&#10;ZWxzUEsBAi0AFAAGAAgAAAAhAKU4VonUAgAAyQUAAA4AAAAAAAAAAAAAAAAALgIAAGRycy9lMm9E&#10;b2MueG1sUEsBAi0AFAAGAAgAAAAhAEVq2tfcAAAACAEAAA8AAAAAAAAAAAAAAAAALgUAAGRycy9k&#10;b3ducmV2LnhtbFBLBQYAAAAABAAEAPMAAAA3BgAAAAA=&#10;" filled="f" stroked="f">
                <v:textbox inset="5.85pt,.7pt,5.85pt,.7pt">
                  <w:txbxContent>
                    <w:p w14:paraId="0C287B6A" w14:textId="76ED15D1" w:rsidR="0042477C" w:rsidRDefault="00E250D4" w:rsidP="00AD19BD">
                      <w:pPr>
                        <w:spacing w:line="720" w:lineRule="exact"/>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消費税導入から37年</w:t>
                      </w:r>
                    </w:p>
                    <w:p w14:paraId="5D41759A" w14:textId="79C94B81" w:rsidR="00303100" w:rsidRPr="00344A3B" w:rsidRDefault="00820F0C" w:rsidP="00AD19BD">
                      <w:pPr>
                        <w:spacing w:line="720" w:lineRule="exact"/>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消費税減税で</w:t>
                      </w:r>
                      <w:r w:rsidR="00483B59">
                        <w:rPr>
                          <w:rFonts w:ascii="HGS創英角ｺﾞｼｯｸUB" w:eastAsia="HGS創英角ｺﾞｼｯｸUB" w:hAnsi="HGS創英角ｺﾞｼｯｸUB" w:hint="eastAsia"/>
                          <w:noProof/>
                          <w:color w:val="000000"/>
                          <w:sz w:val="64"/>
                          <w:szCs w:val="64"/>
                        </w:rPr>
                        <w:t>日本</w:t>
                      </w:r>
                      <w:r>
                        <w:rPr>
                          <w:rFonts w:ascii="HGS創英角ｺﾞｼｯｸUB" w:eastAsia="HGS創英角ｺﾞｼｯｸUB" w:hAnsi="HGS創英角ｺﾞｼｯｸUB" w:hint="eastAsia"/>
                          <w:noProof/>
                          <w:color w:val="000000"/>
                          <w:sz w:val="64"/>
                          <w:szCs w:val="64"/>
                        </w:rPr>
                        <w:t>を元気に</w:t>
                      </w:r>
                    </w:p>
                  </w:txbxContent>
                </v:textbox>
              </v:shape>
            </w:pict>
          </mc:Fallback>
        </mc:AlternateContent>
      </w:r>
      <w:r w:rsidR="00AD19BD">
        <w:rPr>
          <w:noProof/>
        </w:rPr>
        <mc:AlternateContent>
          <mc:Choice Requires="wps">
            <w:drawing>
              <wp:anchor distT="0" distB="0" distL="114300" distR="114300" simplePos="0" relativeHeight="251647483" behindDoc="0" locked="0" layoutInCell="1" allowOverlap="1" wp14:anchorId="065DFDE4" wp14:editId="6095929E">
                <wp:simplePos x="0" y="0"/>
                <wp:positionH relativeFrom="column">
                  <wp:posOffset>9525</wp:posOffset>
                </wp:positionH>
                <wp:positionV relativeFrom="paragraph">
                  <wp:posOffset>-409575</wp:posOffset>
                </wp:positionV>
                <wp:extent cx="6137275" cy="1028700"/>
                <wp:effectExtent l="19050" t="19050" r="53975" b="57150"/>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1028700"/>
                        </a:xfrm>
                        <a:prstGeom prst="rect">
                          <a:avLst/>
                        </a:prstGeom>
                        <a:solidFill>
                          <a:schemeClr val="accent1">
                            <a:lumMod val="20000"/>
                            <a:lumOff val="80000"/>
                          </a:schemeClr>
                        </a:solidFill>
                        <a:ln w="38100">
                          <a:solidFill>
                            <a:schemeClr val="lt1">
                              <a:lumMod val="95000"/>
                              <a:lumOff val="0"/>
                            </a:schemeClr>
                          </a:solidFill>
                          <a:miter lim="800000"/>
                          <a:headEnd/>
                          <a:tailEnd/>
                        </a:ln>
                        <a:effectLst>
                          <a:outerShdw dist="35921" dir="2700000" algn="ctr" rotWithShape="0">
                            <a:schemeClr val="accent5">
                              <a:lumMod val="50000"/>
                              <a:lumOff val="0"/>
                              <a:alpha val="50000"/>
                            </a:scheme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A956188" id="正方形/長方形 3" o:spid="_x0000_s1026" style="position:absolute;left:0;text-align:left;margin-left:.75pt;margin-top:-32.25pt;width:483.25pt;height:81pt;z-index:251647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qkqwIAAJUFAAAOAAAAZHJzL2Uyb0RvYy54bWysVM1uEzEQviPxDpbvdLObpklW3VRVSxFS&#10;gUoFcZ54vVkLr21sJ5vyHvAAcOaMOPA4VOItGHs3IZACEuJiefwz880338zxybqRZMWtE1oVND0Y&#10;UMIV06VQi4K+eH7xYEKJ86BKkFrxgt5wR09m9+8dtybnma61LLkl6ES5vDUFrb03eZI4VvMG3IE2&#10;XOFlpW0DHk27SEoLLXpvZJINBkdJq21prGbcOTw97y7pLPqvKs78s6py3BNZUMTm42rjOg9rMjuG&#10;fGHB1IL1MOAfUDQgFAbdujoHD2RpxZ6rRjCrna78AdNNoqtKMB5zwGzSwS/ZXNdgeMwFyXFmS5P7&#10;f27Z09WVJaLE2iE9Chqs0e3HD7fvPn/98j759vZTtyPDwFRrXI4frs2VDbk6c6nZK0eUPqtBLfip&#10;tbqtOZSILw3vk58+BMPhVzJvn+gS48DS60jaurJNcIh0kHWszc22NnztCcPDo3Q4zsYjShjepYNs&#10;Mh7E6iWQb74b6/wjrhsSNgW1WPzoHlaXzgc4kG+eRPhaivJCSBmNIDh+Ji1ZAUoFGOPKp/G7XDaI&#10;tztHyXVhIcdjlFZ3PNkcY4go3eApBnS7QaQibUGHkxR9/A2BvCP6dHRn9A0Pf4jcCI9tJkVT0Ii1&#10;F34o1kNVxibwIGS3xySkCvh4bCAkLxh6iS6u67IlpQj0DkfTLKVoYDdlWIwAjYBc4Bhg3lJitX8p&#10;fB01HKr5W5ZHeyyHNHuEuyz3RyBNDR3v24d7vG/RxirsJBI1GWTYyXmuyxuUJIKNusNJhpta2zeU&#10;tDgVCupeL8FySuRjhbKepoeHYYxE43A0ztCwuzfz3RtQDF31fHTGme+Gz9JYsagxVqcxpU+xGSoR&#10;ZRoapcPVtxD2fkyjn1NhuOza8dWPaTr7DgAA//8DAFBLAwQUAAYACAAAACEAwPyX8twAAAAIAQAA&#10;DwAAAGRycy9kb3ducmV2LnhtbExPy07DMBC8I/EP1iJxax0QcUsap6qQQOKCoPTQ4zZ2k4h4HWIn&#10;Tfv1LCe4zWhG88jXk2vFaPvQeNJwN09AWCq9aajSsPt8ni1BhIhksPVkNZxtgHVxfZVjZvyJPuy4&#10;jZXgEAoZaqhj7DIpQ1lbh2HuO0usHX3vMDLtK2l6PHG4a+V9kijpsCFuqLGzT7Utv7aD03D53r+9&#10;7i5nfHGDUmpMN+li/6717c20WYGIdop/Zvidz9Oh4E0HP5AJomWeslHDTD0wYP1RLfnbgcEiBVnk&#10;8v+B4gcAAP//AwBQSwECLQAUAAYACAAAACEAtoM4kv4AAADhAQAAEwAAAAAAAAAAAAAAAAAAAAAA&#10;W0NvbnRlbnRfVHlwZXNdLnhtbFBLAQItABQABgAIAAAAIQA4/SH/1gAAAJQBAAALAAAAAAAAAAAA&#10;AAAAAC8BAABfcmVscy8ucmVsc1BLAQItABQABgAIAAAAIQASyyqkqwIAAJUFAAAOAAAAAAAAAAAA&#10;AAAAAC4CAABkcnMvZTJvRG9jLnhtbFBLAQItABQABgAIAAAAIQDA/Jfy3AAAAAgBAAAPAAAAAAAA&#10;AAAAAAAAAAUFAABkcnMvZG93bnJldi54bWxQSwUGAAAAAAQABADzAAAADgYAAAAA&#10;" fillcolor="#d9e2f3 [660]" strokecolor="#f2f2f2 [3041]" strokeweight="3pt">
                <v:shadow on="t" color="#1f4d78 [1608]" opacity=".5"/>
              </v:rect>
            </w:pict>
          </mc:Fallback>
        </mc:AlternateContent>
      </w:r>
    </w:p>
    <w:p w14:paraId="22D9CB85" w14:textId="77777777" w:rsidR="00887597" w:rsidRDefault="00887597" w:rsidP="00303100">
      <w:pPr>
        <w:spacing w:line="420" w:lineRule="exact"/>
        <w:ind w:firstLineChars="100" w:firstLine="240"/>
        <w:rPr>
          <w:rFonts w:ascii="HG丸ｺﾞｼｯｸM-PRO" w:eastAsia="HG丸ｺﾞｼｯｸM-PRO" w:hAnsi="HG丸ｺﾞｼｯｸM-PRO"/>
          <w:noProof/>
          <w:sz w:val="24"/>
        </w:rPr>
      </w:pPr>
    </w:p>
    <w:p w14:paraId="6FB06507" w14:textId="77777777" w:rsidR="00887597" w:rsidRDefault="00887597" w:rsidP="00303100">
      <w:pPr>
        <w:spacing w:line="420" w:lineRule="exact"/>
        <w:ind w:firstLineChars="100" w:firstLine="240"/>
        <w:rPr>
          <w:rFonts w:ascii="HG丸ｺﾞｼｯｸM-PRO" w:eastAsia="HG丸ｺﾞｼｯｸM-PRO" w:hAnsi="HG丸ｺﾞｼｯｸM-PRO"/>
          <w:noProof/>
          <w:sz w:val="24"/>
        </w:rPr>
      </w:pPr>
    </w:p>
    <w:p w14:paraId="304E0203" w14:textId="77777777" w:rsidR="00A26231" w:rsidRDefault="00E250D4" w:rsidP="001F193A">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1989年4月の消費税実施から37年、消費税は「社会保障財源」という言葉で、聖域のように扱われ</w:t>
      </w:r>
      <w:r w:rsidR="00820F0C">
        <w:rPr>
          <w:rFonts w:ascii="HG丸ｺﾞｼｯｸM-PRO" w:eastAsia="HG丸ｺﾞｼｯｸM-PRO" w:hAnsi="HG丸ｺﾞｼｯｸM-PRO" w:hint="eastAsia"/>
          <w:sz w:val="24"/>
          <w:szCs w:val="24"/>
        </w:rPr>
        <w:t>、導入以来、一度も税率を下げられたことがありません</w:t>
      </w:r>
      <w:r>
        <w:rPr>
          <w:rFonts w:ascii="HG丸ｺﾞｼｯｸM-PRO" w:eastAsia="HG丸ｺﾞｼｯｸM-PRO" w:hAnsi="HG丸ｺﾞｼｯｸM-PRO" w:hint="eastAsia"/>
          <w:sz w:val="24"/>
          <w:szCs w:val="24"/>
        </w:rPr>
        <w:t>。</w:t>
      </w:r>
    </w:p>
    <w:p w14:paraId="5D55C1EA" w14:textId="4773609B" w:rsidR="001F193A" w:rsidRDefault="00E250D4" w:rsidP="001F193A">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w:t>
      </w:r>
      <w:r w:rsidR="00820F0C">
        <w:rPr>
          <w:rFonts w:ascii="HG丸ｺﾞｼｯｸM-PRO" w:eastAsia="HG丸ｺﾞｼｯｸM-PRO" w:hAnsi="HG丸ｺﾞｼｯｸM-PRO" w:hint="eastAsia"/>
          <w:sz w:val="24"/>
          <w:szCs w:val="24"/>
        </w:rPr>
        <w:t>中小企業への重い負担増で</w:t>
      </w:r>
      <w:r>
        <w:rPr>
          <w:rFonts w:ascii="HG丸ｺﾞｼｯｸM-PRO" w:eastAsia="HG丸ｺﾞｼｯｸM-PRO" w:hAnsi="HG丸ｺﾞｼｯｸM-PRO" w:hint="eastAsia"/>
          <w:sz w:val="24"/>
          <w:szCs w:val="24"/>
        </w:rPr>
        <w:t>景気を悪化させ、</w:t>
      </w:r>
      <w:r w:rsidR="00801326">
        <w:rPr>
          <w:rFonts w:ascii="HG丸ｺﾞｼｯｸM-PRO" w:eastAsia="HG丸ｺﾞｼｯｸM-PRO" w:hAnsi="HG丸ｺﾞｼｯｸM-PRO" w:hint="eastAsia"/>
          <w:sz w:val="24"/>
          <w:szCs w:val="24"/>
        </w:rPr>
        <w:t>物価高</w:t>
      </w:r>
      <w:r w:rsidR="00820F0C">
        <w:rPr>
          <w:rFonts w:ascii="HG丸ｺﾞｼｯｸM-PRO" w:eastAsia="HG丸ｺﾞｼｯｸM-PRO" w:hAnsi="HG丸ｺﾞｼｯｸM-PRO" w:hint="eastAsia"/>
          <w:sz w:val="24"/>
          <w:szCs w:val="24"/>
        </w:rPr>
        <w:t>に拍車をかける</w:t>
      </w:r>
      <w:r>
        <w:rPr>
          <w:rFonts w:ascii="HG丸ｺﾞｼｯｸM-PRO" w:eastAsia="HG丸ｺﾞｼｯｸM-PRO" w:hAnsi="HG丸ｺﾞｼｯｸM-PRO" w:hint="eastAsia"/>
          <w:sz w:val="24"/>
          <w:szCs w:val="24"/>
        </w:rPr>
        <w:t>消費税は多くの国民からの</w:t>
      </w:r>
      <w:r w:rsidR="00801326">
        <w:rPr>
          <w:rFonts w:ascii="HG丸ｺﾞｼｯｸM-PRO" w:eastAsia="HG丸ｺﾞｼｯｸM-PRO" w:hAnsi="HG丸ｺﾞｼｯｸM-PRO" w:hint="eastAsia"/>
          <w:sz w:val="24"/>
          <w:szCs w:val="24"/>
        </w:rPr>
        <w:t>不評</w:t>
      </w:r>
      <w:r>
        <w:rPr>
          <w:rFonts w:ascii="HG丸ｺﾞｼｯｸM-PRO" w:eastAsia="HG丸ｺﾞｼｯｸM-PRO" w:hAnsi="HG丸ｺﾞｼｯｸM-PRO" w:hint="eastAsia"/>
          <w:sz w:val="24"/>
          <w:szCs w:val="24"/>
        </w:rPr>
        <w:t>を買い、2月の</w:t>
      </w:r>
      <w:r w:rsidR="001F193A" w:rsidRPr="001F193A">
        <w:rPr>
          <w:rFonts w:ascii="HG丸ｺﾞｼｯｸM-PRO" w:eastAsia="HG丸ｺﾞｼｯｸM-PRO" w:hAnsi="HG丸ｺﾞｼｯｸM-PRO"/>
          <w:sz w:val="24"/>
          <w:szCs w:val="24"/>
        </w:rPr>
        <w:t>衆議院選挙では、</w:t>
      </w:r>
      <w:r w:rsidR="001F193A">
        <w:rPr>
          <w:rFonts w:ascii="HG丸ｺﾞｼｯｸM-PRO" w:eastAsia="HG丸ｺﾞｼｯｸM-PRO" w:hAnsi="HG丸ｺﾞｼｯｸM-PRO" w:hint="eastAsia"/>
          <w:sz w:val="24"/>
          <w:szCs w:val="24"/>
        </w:rPr>
        <w:t>ほぼすべての政党が</w:t>
      </w:r>
      <w:r w:rsidR="001F193A" w:rsidRPr="001F193A">
        <w:rPr>
          <w:rFonts w:ascii="HG丸ｺﾞｼｯｸM-PRO" w:eastAsia="HG丸ｺﾞｼｯｸM-PRO" w:hAnsi="HG丸ｺﾞｼｯｸM-PRO"/>
          <w:sz w:val="24"/>
          <w:szCs w:val="24"/>
        </w:rPr>
        <w:t>「消費税の減税」</w:t>
      </w:r>
      <w:r w:rsidR="001F193A">
        <w:rPr>
          <w:rFonts w:ascii="HG丸ｺﾞｼｯｸM-PRO" w:eastAsia="HG丸ｺﾞｼｯｸM-PRO" w:hAnsi="HG丸ｺﾞｼｯｸM-PRO" w:hint="eastAsia"/>
          <w:sz w:val="24"/>
          <w:szCs w:val="24"/>
        </w:rPr>
        <w:t>を掲げ</w:t>
      </w:r>
      <w:r>
        <w:rPr>
          <w:rFonts w:ascii="HG丸ｺﾞｼｯｸM-PRO" w:eastAsia="HG丸ｺﾞｼｯｸM-PRO" w:hAnsi="HG丸ｺﾞｼｯｸM-PRO" w:hint="eastAsia"/>
          <w:sz w:val="24"/>
          <w:szCs w:val="24"/>
        </w:rPr>
        <w:t>ざるを得ない状況を作り出しました。</w:t>
      </w:r>
      <w:r w:rsidR="00801326">
        <w:rPr>
          <w:rFonts w:ascii="HG丸ｺﾞｼｯｸM-PRO" w:eastAsia="HG丸ｺﾞｼｯｸM-PRO" w:hAnsi="HG丸ｺﾞｼｯｸM-PRO" w:hint="eastAsia"/>
          <w:sz w:val="24"/>
          <w:szCs w:val="24"/>
        </w:rPr>
        <w:t>これは37年間あきらめ</w:t>
      </w:r>
      <w:r w:rsidR="00820F0C">
        <w:rPr>
          <w:rFonts w:ascii="HG丸ｺﾞｼｯｸM-PRO" w:eastAsia="HG丸ｺﾞｼｯｸM-PRO" w:hAnsi="HG丸ｺﾞｼｯｸM-PRO" w:hint="eastAsia"/>
          <w:sz w:val="24"/>
          <w:szCs w:val="24"/>
        </w:rPr>
        <w:t>なかった</w:t>
      </w:r>
      <w:r w:rsidR="00801326">
        <w:rPr>
          <w:rFonts w:ascii="HG丸ｺﾞｼｯｸM-PRO" w:eastAsia="HG丸ｺﾞｼｯｸM-PRO" w:hAnsi="HG丸ｺﾞｼｯｸM-PRO" w:hint="eastAsia"/>
          <w:sz w:val="24"/>
          <w:szCs w:val="24"/>
        </w:rPr>
        <w:t>市民運動の力でもあります。初の</w:t>
      </w:r>
      <w:r w:rsidR="00820F0C">
        <w:rPr>
          <w:rFonts w:ascii="HG丸ｺﾞｼｯｸM-PRO" w:eastAsia="HG丸ｺﾞｼｯｸM-PRO" w:hAnsi="HG丸ｺﾞｼｯｸM-PRO" w:hint="eastAsia"/>
          <w:sz w:val="24"/>
          <w:szCs w:val="24"/>
        </w:rPr>
        <w:t>消費税</w:t>
      </w:r>
      <w:r w:rsidR="00801326">
        <w:rPr>
          <w:rFonts w:ascii="HG丸ｺﾞｼｯｸM-PRO" w:eastAsia="HG丸ｺﾞｼｯｸM-PRO" w:hAnsi="HG丸ｺﾞｼｯｸM-PRO" w:hint="eastAsia"/>
          <w:sz w:val="24"/>
          <w:szCs w:val="24"/>
        </w:rPr>
        <w:t>減税へ！いまこそ政治が</w:t>
      </w:r>
      <w:r w:rsidR="00820F0C">
        <w:rPr>
          <w:rFonts w:ascii="HG丸ｺﾞｼｯｸM-PRO" w:eastAsia="HG丸ｺﾞｼｯｸM-PRO" w:hAnsi="HG丸ｺﾞｼｯｸM-PRO" w:hint="eastAsia"/>
          <w:sz w:val="24"/>
          <w:szCs w:val="24"/>
        </w:rPr>
        <w:t>役割を発揮する</w:t>
      </w:r>
      <w:r w:rsidR="00483B59">
        <w:rPr>
          <w:rFonts w:ascii="HG丸ｺﾞｼｯｸM-PRO" w:eastAsia="HG丸ｺﾞｼｯｸM-PRO" w:hAnsi="HG丸ｺﾞｼｯｸM-PRO" w:hint="eastAsia"/>
          <w:sz w:val="24"/>
          <w:szCs w:val="24"/>
        </w:rPr>
        <w:t>時</w:t>
      </w:r>
      <w:r w:rsidR="00801326">
        <w:rPr>
          <w:rFonts w:ascii="HG丸ｺﾞｼｯｸM-PRO" w:eastAsia="HG丸ｺﾞｼｯｸM-PRO" w:hAnsi="HG丸ｺﾞｼｯｸM-PRO" w:hint="eastAsia"/>
          <w:sz w:val="24"/>
          <w:szCs w:val="24"/>
        </w:rPr>
        <w:t>です</w:t>
      </w:r>
      <w:r w:rsidR="001F193A" w:rsidRPr="001F193A">
        <w:rPr>
          <w:rFonts w:ascii="HG丸ｺﾞｼｯｸM-PRO" w:eastAsia="HG丸ｺﾞｼｯｸM-PRO" w:hAnsi="HG丸ｺﾞｼｯｸM-PRO"/>
          <w:sz w:val="24"/>
          <w:szCs w:val="24"/>
        </w:rPr>
        <w:t>。</w:t>
      </w:r>
    </w:p>
    <w:p w14:paraId="70E3F52E" w14:textId="77777777" w:rsidR="00A50AE7" w:rsidRPr="00801326" w:rsidRDefault="00A50AE7" w:rsidP="00A50AE7">
      <w:pPr>
        <w:spacing w:line="240" w:lineRule="exact"/>
        <w:ind w:firstLineChars="100" w:firstLine="240"/>
        <w:jc w:val="left"/>
        <w:rPr>
          <w:rFonts w:ascii="HG丸ｺﾞｼｯｸM-PRO" w:eastAsia="HG丸ｺﾞｼｯｸM-PRO" w:hAnsi="HG丸ｺﾞｼｯｸM-PRO"/>
          <w:sz w:val="24"/>
          <w:szCs w:val="24"/>
        </w:rPr>
      </w:pPr>
    </w:p>
    <w:p w14:paraId="1719E8CB" w14:textId="18EA86BF" w:rsidR="00E704A6" w:rsidRPr="008B17F5" w:rsidRDefault="00801326" w:rsidP="007342BF">
      <w:pPr>
        <w:pStyle w:val="1"/>
        <w:jc w:val="left"/>
        <w:rPr>
          <w:rFonts w:ascii="BIZ UDPゴシック" w:eastAsia="BIZ UDPゴシック" w:hAnsi="BIZ UDPゴシック"/>
          <w:sz w:val="30"/>
          <w:szCs w:val="30"/>
        </w:rPr>
      </w:pPr>
      <w:r>
        <w:rPr>
          <w:rFonts w:ascii="BIZ UDPゴシック" w:eastAsia="BIZ UDPゴシック" w:hAnsi="BIZ UDPゴシック" w:hint="eastAsia"/>
          <w:sz w:val="30"/>
          <w:szCs w:val="30"/>
        </w:rPr>
        <w:t>世界の潮流は消費税の減税・廃止</w:t>
      </w:r>
      <w:r w:rsidR="006D45AB">
        <w:rPr>
          <w:rFonts w:ascii="BIZ UDPゴシック" w:eastAsia="BIZ UDPゴシック" w:hAnsi="BIZ UDPゴシック" w:hint="eastAsia"/>
          <w:sz w:val="30"/>
          <w:szCs w:val="30"/>
        </w:rPr>
        <w:t>！</w:t>
      </w:r>
    </w:p>
    <w:p w14:paraId="6201F568" w14:textId="30127B68" w:rsidR="001F193A" w:rsidRDefault="00801326" w:rsidP="007342BF">
      <w:pPr>
        <w:pStyle w:val="1"/>
        <w:jc w:val="left"/>
        <w:rPr>
          <w:rFonts w:ascii="BIZ UDPゴシック" w:eastAsia="BIZ UDPゴシック" w:hAnsi="BIZ UDPゴシック"/>
        </w:rPr>
      </w:pPr>
      <w:r>
        <w:rPr>
          <w:rFonts w:ascii="BIZ UDPゴシック" w:eastAsia="BIZ UDPゴシック" w:hAnsi="BIZ UDPゴシック" w:hint="eastAsia"/>
        </w:rPr>
        <w:t>世界116</w:t>
      </w:r>
      <w:r w:rsidR="00820F0C">
        <w:rPr>
          <w:rFonts w:ascii="BIZ UDPゴシック" w:eastAsia="BIZ UDPゴシック" w:hAnsi="BIZ UDPゴシック" w:hint="eastAsia"/>
        </w:rPr>
        <w:t>の</w:t>
      </w:r>
      <w:r>
        <w:rPr>
          <w:rFonts w:ascii="BIZ UDPゴシック" w:eastAsia="BIZ UDPゴシック" w:hAnsi="BIZ UDPゴシック" w:hint="eastAsia"/>
        </w:rPr>
        <w:t>国</w:t>
      </w:r>
      <w:r w:rsidR="00820F0C">
        <w:rPr>
          <w:rFonts w:ascii="BIZ UDPゴシック" w:eastAsia="BIZ UDPゴシック" w:hAnsi="BIZ UDPゴシック" w:hint="eastAsia"/>
        </w:rPr>
        <w:t>と地域</w:t>
      </w:r>
      <w:r>
        <w:rPr>
          <w:rFonts w:ascii="BIZ UDPゴシック" w:eastAsia="BIZ UDPゴシック" w:hAnsi="BIZ UDPゴシック" w:hint="eastAsia"/>
        </w:rPr>
        <w:t>に広がった消費税減税の波</w:t>
      </w:r>
      <w:r w:rsidR="006D45AB">
        <w:rPr>
          <w:rFonts w:ascii="BIZ UDPゴシック" w:eastAsia="BIZ UDPゴシック" w:hAnsi="BIZ UDPゴシック" w:hint="eastAsia"/>
        </w:rPr>
        <w:t xml:space="preserve">　先進国で実施していないのは日本だけ</w:t>
      </w:r>
    </w:p>
    <w:p w14:paraId="383621B1" w14:textId="5C79B737" w:rsidR="00C57351" w:rsidRPr="00C57351" w:rsidRDefault="00C57351" w:rsidP="00C57351"/>
    <w:p w14:paraId="70B95C31" w14:textId="03E5A41A" w:rsidR="007D08F1" w:rsidRDefault="006D45AB" w:rsidP="001F193A">
      <w:pPr>
        <w:ind w:firstLineChars="100" w:firstLine="210"/>
        <w:jc w:val="left"/>
        <w:rPr>
          <w:rFonts w:ascii="HG丸ｺﾞｼｯｸM-PRO" w:eastAsia="HG丸ｺﾞｼｯｸM-PRO" w:hAnsi="HG丸ｺﾞｼｯｸM-PRO"/>
          <w:noProof/>
          <w:sz w:val="24"/>
          <w:szCs w:val="24"/>
        </w:rPr>
      </w:pPr>
      <w:r>
        <w:rPr>
          <w:noProof/>
        </w:rPr>
        <mc:AlternateContent>
          <mc:Choice Requires="wps">
            <w:drawing>
              <wp:anchor distT="0" distB="0" distL="114300" distR="114300" simplePos="0" relativeHeight="251671040" behindDoc="0" locked="0" layoutInCell="1" allowOverlap="1" wp14:anchorId="6F1181D6" wp14:editId="7E638966">
                <wp:simplePos x="0" y="0"/>
                <wp:positionH relativeFrom="column">
                  <wp:posOffset>4431665</wp:posOffset>
                </wp:positionH>
                <wp:positionV relativeFrom="paragraph">
                  <wp:posOffset>199864</wp:posOffset>
                </wp:positionV>
                <wp:extent cx="1958454" cy="313899"/>
                <wp:effectExtent l="0" t="0" r="0" b="0"/>
                <wp:wrapNone/>
                <wp:docPr id="2" name="テキスト ボックス 1">
                  <a:extLst xmlns:a="http://schemas.openxmlformats.org/drawingml/2006/main">
                    <a:ext uri="{FF2B5EF4-FFF2-40B4-BE49-F238E27FC236}">
                      <a16:creationId xmlns:a16="http://schemas.microsoft.com/office/drawing/2014/main" id="{180700BD-5894-4878-8D08-AA5208D32A5D}"/>
                    </a:ext>
                  </a:extLst>
                </wp:docPr>
                <wp:cNvGraphicFramePr/>
                <a:graphic xmlns:a="http://schemas.openxmlformats.org/drawingml/2006/main">
                  <a:graphicData uri="http://schemas.microsoft.com/office/word/2010/wordprocessingShape">
                    <wps:wsp>
                      <wps:cNvSpPr txBox="1"/>
                      <wps:spPr>
                        <a:xfrm>
                          <a:off x="0" y="0"/>
                          <a:ext cx="1958454" cy="313899"/>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BBA059C" w14:textId="38DDE076" w:rsidR="006D45AB" w:rsidRPr="006D45AB" w:rsidRDefault="006D45AB" w:rsidP="006D45AB">
                            <w:pPr>
                              <w:pStyle w:val="Web"/>
                              <w:spacing w:before="0" w:beforeAutospacing="0" w:after="0" w:afterAutospacing="0"/>
                              <w:rPr>
                                <w:sz w:val="10"/>
                                <w:szCs w:val="10"/>
                              </w:rPr>
                            </w:pPr>
                            <w:r w:rsidRPr="006D45AB">
                              <w:rPr>
                                <w:rFonts w:asciiTheme="minorHAnsi" w:eastAsiaTheme="minorEastAsia" w:hAnsi="游明朝" w:cstheme="minorBidi" w:hint="eastAsia"/>
                                <w:color w:val="000000" w:themeColor="dark1"/>
                                <w:sz w:val="10"/>
                                <w:szCs w:val="10"/>
                              </w:rPr>
                              <w:t>※アメリカなど</w:t>
                            </w:r>
                            <w:r w:rsidRPr="006D45AB">
                              <w:rPr>
                                <w:rFonts w:asciiTheme="minorHAnsi" w:eastAsiaTheme="minorEastAsia" w:hAnsi="游明朝" w:cstheme="minorBidi" w:hint="eastAsia"/>
                                <w:color w:val="2E74B5" w:themeColor="accent5" w:themeShade="BF"/>
                                <w:sz w:val="10"/>
                                <w:szCs w:val="10"/>
                              </w:rPr>
                              <w:t>水色で塗られた国</w:t>
                            </w:r>
                            <w:r w:rsidRPr="006D45AB">
                              <w:rPr>
                                <w:rFonts w:asciiTheme="minorHAnsi" w:eastAsiaTheme="minorEastAsia" w:hAnsi="游明朝" w:cstheme="minorBidi" w:hint="eastAsia"/>
                                <w:color w:val="000000" w:themeColor="dark1"/>
                                <w:sz w:val="10"/>
                                <w:szCs w:val="10"/>
                              </w:rPr>
                              <w:t>は消費税を導入していない</w:t>
                            </w:r>
                          </w:p>
                        </w:txbxContent>
                      </wps:txbx>
                      <wps:bodyPr vertOverflow="clip" horzOverflow="clip" wrap="none" t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F1181D6" id="テキスト ボックス 1" o:spid="_x0000_s1027" type="#_x0000_t202" style="position:absolute;left:0;text-align:left;margin-left:348.95pt;margin-top:15.75pt;width:154.2pt;height:24.7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AOwgIAAKQFAAAOAAAAZHJzL2Uyb0RvYy54bWysVN1u0zAUvkfiHSzfZ/lp0qXV0qldFzQJ&#10;McTgAdzEaSMcO7K9JmXazSohHoJXQFzzPHkRjp2mg3HDEDf+Pz/f5++cs/O2YmhLpSoFT7B/4mFE&#10;eSbykq8T/OF96sQYKU14TpjgNME7qvD57OWLs6ae0kBsBMupROCEq2lTJ3ijdT11XZVtaEXUiagp&#10;h8tCyIpo2Mq1m0vSgPeKuYHnjd1GyLyWIqNKwemyv8Qz678oaKavi0JRjViCITdtR2nHlRnd2RmZ&#10;riWpN2V2SIP8QxYVKTkEPbpaEk3QrSz/cFWVmRRKFPokE5UriqLMqMUAaHzvCZqbDampxQLkqPpI&#10;k/p/brM327cSlXmCA4w4qeCLuv3n7uFb9/Cj239B3f5rt993D99hj3wLkbb6tdIGLKx6kHdpGiyi&#10;yzR0Ulg5obcIncVlOHHSYBRfBqfpRTAa3xtrfzzNJCUa5HKVD4T7478DdPh6Q1XoWspt5nd+7J16&#10;3mLpRPEkdML4NHbipRc783kUePFyFMyj5b35atfmPMwWhdvUampZMJqxy5saKNHtQrSgaGNmzhUc&#10;GsxtISszw9chuAdN7Y46MnxkxmgSxWEUYpTB3cgfxZPJIfpgXUulX1FRIbNIsASdWm7JFpLqEx2e&#10;mGBKsDJPS8bsxtQGvWASbQmommmbI0D77RXjqEnwJAoiSKOq4YMVX9sYXBhPfRDGgYxHeHald4ya&#10;OIy/owUQbFH2geV6ZeL29QMFDuiHKoL41sA8LMD/M20PJsaa2rJ9pv3RyMYXXB/tq5ILaYHbpvJI&#10;XP5xIK7o3w9U9AQYLnS7aq3EjjJYiXwH6oCOp69hKJgAljNW1hhthPz09KyBzpJgDq0Pes8Vh8I1&#10;lA0LqdmF6BsT4RnYJ7iXARfzWy2K0krBJNKHPSQIrcBK+NC2TK/5dW9fPTbX2U8AAAD//wMAUEsD&#10;BBQABgAIAAAAIQA+q+JW3wAAAAoBAAAPAAAAZHJzL2Rvd25yZXYueG1sTI9dS8NAEEXfBf/DMoJv&#10;dreW1iRmUlQiCAGxX++TZExCs7shu23jv3f7pI/DPdx7Jl1PuhdnHl1nDcJ8pkCwqWzdmQZhv3t/&#10;iEA4T6am3hpG+GEH6+z2JqWkthez4fPWNyKUGJcQQuv9kEjpqpY1uZkd2ITs246afDjHRtYjXUK5&#10;7uWjUiupqTNhoaWB31qujtuTRjhG9EWy+MyL3cdrcSg3+VJFOeL93fTyDMLz5P9guOoHdciCU2lP&#10;pnaiR1jFT3FAERbzJYgrEOYWIEqESMUgs1T+fyH7BQAA//8DAFBLAQItABQABgAIAAAAIQC2gziS&#10;/gAAAOEBAAATAAAAAAAAAAAAAAAAAAAAAABbQ29udGVudF9UeXBlc10ueG1sUEsBAi0AFAAGAAgA&#10;AAAhADj9If/WAAAAlAEAAAsAAAAAAAAAAAAAAAAALwEAAF9yZWxzLy5yZWxzUEsBAi0AFAAGAAgA&#10;AAAhAFkR8A7CAgAApAUAAA4AAAAAAAAAAAAAAAAALgIAAGRycy9lMm9Eb2MueG1sUEsBAi0AFAAG&#10;AAgAAAAhAD6r4lbfAAAACgEAAA8AAAAAAAAAAAAAAAAAHAUAAGRycy9kb3ducmV2LnhtbFBLBQYA&#10;AAAABAAEAPMAAAAoBgAAAAA=&#10;" fillcolor="white [3201]" stroked="f">
                <v:textbox inset=",0,,0">
                  <w:txbxContent>
                    <w:p w14:paraId="5BBA059C" w14:textId="38DDE076" w:rsidR="006D45AB" w:rsidRPr="006D45AB" w:rsidRDefault="006D45AB" w:rsidP="006D45AB">
                      <w:pPr>
                        <w:pStyle w:val="Web"/>
                        <w:spacing w:before="0" w:beforeAutospacing="0" w:after="0" w:afterAutospacing="0"/>
                        <w:rPr>
                          <w:sz w:val="10"/>
                          <w:szCs w:val="10"/>
                        </w:rPr>
                      </w:pPr>
                      <w:r w:rsidRPr="006D45AB">
                        <w:rPr>
                          <w:rFonts w:asciiTheme="minorHAnsi" w:eastAsiaTheme="minorEastAsia" w:hAnsi="游明朝" w:cstheme="minorBidi" w:hint="eastAsia"/>
                          <w:color w:val="000000" w:themeColor="dark1"/>
                          <w:sz w:val="10"/>
                          <w:szCs w:val="10"/>
                        </w:rPr>
                        <w:t>※アメリカなど</w:t>
                      </w:r>
                      <w:r w:rsidRPr="006D45AB">
                        <w:rPr>
                          <w:rFonts w:asciiTheme="minorHAnsi" w:eastAsiaTheme="minorEastAsia" w:hAnsi="游明朝" w:cstheme="minorBidi" w:hint="eastAsia"/>
                          <w:color w:val="2E74B5" w:themeColor="accent5" w:themeShade="BF"/>
                          <w:sz w:val="10"/>
                          <w:szCs w:val="10"/>
                        </w:rPr>
                        <w:t>水色で塗られた国</w:t>
                      </w:r>
                      <w:r w:rsidRPr="006D45AB">
                        <w:rPr>
                          <w:rFonts w:asciiTheme="minorHAnsi" w:eastAsiaTheme="minorEastAsia" w:hAnsi="游明朝" w:cstheme="minorBidi" w:hint="eastAsia"/>
                          <w:color w:val="000000" w:themeColor="dark1"/>
                          <w:sz w:val="10"/>
                          <w:szCs w:val="10"/>
                        </w:rPr>
                        <w:t>は消費税を導入していない</w:t>
                      </w:r>
                    </w:p>
                  </w:txbxContent>
                </v:textbox>
              </v:shape>
            </w:pict>
          </mc:Fallback>
        </mc:AlternateContent>
      </w:r>
      <w:r w:rsidR="00801326">
        <w:rPr>
          <w:rFonts w:ascii="HG丸ｺﾞｼｯｸM-PRO" w:eastAsia="HG丸ｺﾞｼｯｸM-PRO" w:hAnsi="HG丸ｺﾞｼｯｸM-PRO"/>
          <w:noProof/>
          <w:sz w:val="24"/>
          <w:szCs w:val="24"/>
        </w:rPr>
        <w:drawing>
          <wp:anchor distT="0" distB="0" distL="114300" distR="114300" simplePos="0" relativeHeight="251668992" behindDoc="0" locked="0" layoutInCell="1" allowOverlap="1" wp14:anchorId="435FC1EE" wp14:editId="6040C7E8">
            <wp:simplePos x="0" y="0"/>
            <wp:positionH relativeFrom="column">
              <wp:posOffset>1831975</wp:posOffset>
            </wp:positionH>
            <wp:positionV relativeFrom="paragraph">
              <wp:posOffset>60960</wp:posOffset>
            </wp:positionV>
            <wp:extent cx="4505960" cy="3104515"/>
            <wp:effectExtent l="0" t="0" r="8890" b="63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5960" cy="3104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4"/>
          <w:szCs w:val="24"/>
        </w:rPr>
        <w:t>コロナ禍をきっかけに世界では消費税を減税し、個人消費を刺激することで景気の</w:t>
      </w:r>
      <w:r w:rsidR="00820F0C">
        <w:rPr>
          <w:rFonts w:ascii="HG丸ｺﾞｼｯｸM-PRO" w:eastAsia="HG丸ｺﾞｼｯｸM-PRO" w:hAnsi="HG丸ｺﾞｼｯｸM-PRO" w:hint="eastAsia"/>
          <w:noProof/>
          <w:sz w:val="24"/>
          <w:szCs w:val="24"/>
        </w:rPr>
        <w:t>回復</w:t>
      </w:r>
      <w:r>
        <w:rPr>
          <w:rFonts w:ascii="HG丸ｺﾞｼｯｸM-PRO" w:eastAsia="HG丸ｺﾞｼｯｸM-PRO" w:hAnsi="HG丸ｺﾞｼｯｸM-PRO" w:hint="eastAsia"/>
          <w:noProof/>
          <w:sz w:val="24"/>
          <w:szCs w:val="24"/>
        </w:rPr>
        <w:t>と内需拡大をめざす国々が生まれ</w:t>
      </w:r>
      <w:r w:rsidR="00A26231">
        <w:rPr>
          <w:rFonts w:ascii="HG丸ｺﾞｼｯｸM-PRO" w:eastAsia="HG丸ｺﾞｼｯｸM-PRO" w:hAnsi="HG丸ｺﾞｼｯｸM-PRO" w:hint="eastAsia"/>
          <w:noProof/>
          <w:sz w:val="24"/>
          <w:szCs w:val="24"/>
        </w:rPr>
        <w:t>ました。</w:t>
      </w:r>
      <w:r>
        <w:rPr>
          <w:rFonts w:ascii="HG丸ｺﾞｼｯｸM-PRO" w:eastAsia="HG丸ｺﾞｼｯｸM-PRO" w:hAnsi="HG丸ｺﾞｼｯｸM-PRO" w:hint="eastAsia"/>
          <w:noProof/>
          <w:sz w:val="24"/>
          <w:szCs w:val="24"/>
        </w:rPr>
        <w:t>減税を実施した国は116</w:t>
      </w:r>
      <w:r w:rsidR="00820F0C">
        <w:rPr>
          <w:rFonts w:ascii="HG丸ｺﾞｼｯｸM-PRO" w:eastAsia="HG丸ｺﾞｼｯｸM-PRO" w:hAnsi="HG丸ｺﾞｼｯｸM-PRO" w:hint="eastAsia"/>
          <w:noProof/>
          <w:sz w:val="24"/>
          <w:szCs w:val="24"/>
        </w:rPr>
        <w:t>の</w:t>
      </w:r>
      <w:r>
        <w:rPr>
          <w:rFonts w:ascii="HG丸ｺﾞｼｯｸM-PRO" w:eastAsia="HG丸ｺﾞｼｯｸM-PRO" w:hAnsi="HG丸ｺﾞｼｯｸM-PRO" w:hint="eastAsia"/>
          <w:noProof/>
          <w:sz w:val="24"/>
          <w:szCs w:val="24"/>
        </w:rPr>
        <w:t>国</w:t>
      </w:r>
      <w:r w:rsidR="00820F0C">
        <w:rPr>
          <w:rFonts w:ascii="HG丸ｺﾞｼｯｸM-PRO" w:eastAsia="HG丸ｺﾞｼｯｸM-PRO" w:hAnsi="HG丸ｺﾞｼｯｸM-PRO" w:hint="eastAsia"/>
          <w:noProof/>
          <w:sz w:val="24"/>
          <w:szCs w:val="24"/>
        </w:rPr>
        <w:t>と地域</w:t>
      </w:r>
      <w:r>
        <w:rPr>
          <w:rFonts w:ascii="HG丸ｺﾞｼｯｸM-PRO" w:eastAsia="HG丸ｺﾞｼｯｸM-PRO" w:hAnsi="HG丸ｺﾞｼｯｸM-PRO" w:hint="eastAsia"/>
          <w:noProof/>
          <w:sz w:val="24"/>
          <w:szCs w:val="24"/>
        </w:rPr>
        <w:t>に達しています（図）。</w:t>
      </w:r>
    </w:p>
    <w:p w14:paraId="7510CCE5" w14:textId="45B9553C" w:rsidR="00A50AE7" w:rsidRDefault="00A26231" w:rsidP="001F193A">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t>物価高が続く</w:t>
      </w:r>
      <w:r w:rsidR="007D08F1">
        <w:rPr>
          <w:rFonts w:ascii="HG丸ｺﾞｼｯｸM-PRO" w:eastAsia="HG丸ｺﾞｼｯｸM-PRO" w:hAnsi="HG丸ｺﾞｼｯｸM-PRO" w:hint="eastAsia"/>
          <w:noProof/>
          <w:sz w:val="24"/>
          <w:szCs w:val="24"/>
        </w:rPr>
        <w:t>日本</w:t>
      </w:r>
      <w:r>
        <w:rPr>
          <w:rFonts w:ascii="HG丸ｺﾞｼｯｸM-PRO" w:eastAsia="HG丸ｺﾞｼｯｸM-PRO" w:hAnsi="HG丸ｺﾞｼｯｸM-PRO" w:hint="eastAsia"/>
          <w:noProof/>
          <w:sz w:val="24"/>
          <w:szCs w:val="24"/>
        </w:rPr>
        <w:t>に</w:t>
      </w:r>
      <w:r w:rsidR="007D08F1">
        <w:rPr>
          <w:rFonts w:ascii="HG丸ｺﾞｼｯｸM-PRO" w:eastAsia="HG丸ｺﾞｼｯｸM-PRO" w:hAnsi="HG丸ｺﾞｼｯｸM-PRO" w:hint="eastAsia"/>
          <w:noProof/>
          <w:sz w:val="24"/>
          <w:szCs w:val="24"/>
        </w:rPr>
        <w:t>とっても、個人消費の活性化は大きな課題です。消費税減税によって民間消費を刺激し、内需が</w:t>
      </w:r>
      <w:r w:rsidR="00820F0C">
        <w:rPr>
          <w:rFonts w:ascii="HG丸ｺﾞｼｯｸM-PRO" w:eastAsia="HG丸ｺﾞｼｯｸM-PRO" w:hAnsi="HG丸ｺﾞｼｯｸM-PRO" w:hint="eastAsia"/>
          <w:noProof/>
          <w:sz w:val="24"/>
          <w:szCs w:val="24"/>
        </w:rPr>
        <w:t>拡大</w:t>
      </w:r>
      <w:r w:rsidR="007D08F1">
        <w:rPr>
          <w:rFonts w:ascii="HG丸ｺﾞｼｯｸM-PRO" w:eastAsia="HG丸ｺﾞｼｯｸM-PRO" w:hAnsi="HG丸ｺﾞｼｯｸM-PRO" w:hint="eastAsia"/>
          <w:noProof/>
          <w:sz w:val="24"/>
          <w:szCs w:val="24"/>
        </w:rPr>
        <w:t>すれば、</w:t>
      </w:r>
      <w:r w:rsidR="00820F0C">
        <w:rPr>
          <w:rFonts w:ascii="HG丸ｺﾞｼｯｸM-PRO" w:eastAsia="HG丸ｺﾞｼｯｸM-PRO" w:hAnsi="HG丸ｺﾞｼｯｸM-PRO" w:hint="eastAsia"/>
          <w:noProof/>
          <w:sz w:val="24"/>
          <w:szCs w:val="24"/>
        </w:rPr>
        <w:t>企業の設備投資も高まります</w:t>
      </w:r>
      <w:r w:rsidR="007D08F1">
        <w:rPr>
          <w:rFonts w:ascii="HG丸ｺﾞｼｯｸM-PRO" w:eastAsia="HG丸ｺﾞｼｯｸM-PRO" w:hAnsi="HG丸ｺﾞｼｯｸM-PRO" w:hint="eastAsia"/>
          <w:noProof/>
          <w:sz w:val="24"/>
          <w:szCs w:val="24"/>
        </w:rPr>
        <w:t>。巨額の内部留保を抱え込む大企業</w:t>
      </w:r>
      <w:r w:rsidR="00820F0C">
        <w:rPr>
          <w:rFonts w:ascii="HG丸ｺﾞｼｯｸM-PRO" w:eastAsia="HG丸ｺﾞｼｯｸM-PRO" w:hAnsi="HG丸ｺﾞｼｯｸM-PRO" w:hint="eastAsia"/>
          <w:noProof/>
          <w:sz w:val="24"/>
          <w:szCs w:val="24"/>
        </w:rPr>
        <w:t>を</w:t>
      </w:r>
      <w:r w:rsidR="007D08F1">
        <w:rPr>
          <w:rFonts w:ascii="HG丸ｺﾞｼｯｸM-PRO" w:eastAsia="HG丸ｺﾞｼｯｸM-PRO" w:hAnsi="HG丸ｺﾞｼｯｸM-PRO" w:hint="eastAsia"/>
          <w:noProof/>
          <w:sz w:val="24"/>
          <w:szCs w:val="24"/>
        </w:rPr>
        <w:t>国内投資</w:t>
      </w:r>
      <w:r w:rsidR="00820F0C">
        <w:rPr>
          <w:rFonts w:ascii="HG丸ｺﾞｼｯｸM-PRO" w:eastAsia="HG丸ｺﾞｼｯｸM-PRO" w:hAnsi="HG丸ｺﾞｼｯｸM-PRO" w:hint="eastAsia"/>
          <w:noProof/>
          <w:sz w:val="24"/>
          <w:szCs w:val="24"/>
        </w:rPr>
        <w:t>に</w:t>
      </w:r>
      <w:r w:rsidR="007D08F1">
        <w:rPr>
          <w:rFonts w:ascii="HG丸ｺﾞｼｯｸM-PRO" w:eastAsia="HG丸ｺﾞｼｯｸM-PRO" w:hAnsi="HG丸ｺﾞｼｯｸM-PRO" w:hint="eastAsia"/>
          <w:noProof/>
          <w:sz w:val="24"/>
          <w:szCs w:val="24"/>
        </w:rPr>
        <w:t>向かわせる動機付けにもなり、雇用の創出や賃上げにもつながります。個人消費が活性化すれば、消費者に近い小規模企業にもお金が回り、</w:t>
      </w:r>
      <w:r w:rsidR="00820F0C">
        <w:rPr>
          <w:rFonts w:ascii="HG丸ｺﾞｼｯｸM-PRO" w:eastAsia="HG丸ｺﾞｼｯｸM-PRO" w:hAnsi="HG丸ｺﾞｼｯｸM-PRO" w:hint="eastAsia"/>
          <w:noProof/>
          <w:sz w:val="24"/>
          <w:szCs w:val="24"/>
        </w:rPr>
        <w:t>業績の回復で</w:t>
      </w:r>
      <w:r w:rsidR="007D08F1">
        <w:rPr>
          <w:rFonts w:ascii="HG丸ｺﾞｼｯｸM-PRO" w:eastAsia="HG丸ｺﾞｼｯｸM-PRO" w:hAnsi="HG丸ｺﾞｼｯｸM-PRO" w:hint="eastAsia"/>
          <w:noProof/>
          <w:sz w:val="24"/>
          <w:szCs w:val="24"/>
        </w:rPr>
        <w:t>賃上げの原資を生み出すことにもつながります。消費税減税は</w:t>
      </w:r>
      <w:r w:rsidR="00483B59">
        <w:rPr>
          <w:rFonts w:ascii="HG丸ｺﾞｼｯｸM-PRO" w:eastAsia="HG丸ｺﾞｼｯｸM-PRO" w:hAnsi="HG丸ｺﾞｼｯｸM-PRO" w:hint="eastAsia"/>
          <w:noProof/>
          <w:sz w:val="24"/>
          <w:szCs w:val="24"/>
        </w:rPr>
        <w:t>日本経済</w:t>
      </w:r>
      <w:r w:rsidR="00820F0C">
        <w:rPr>
          <w:rFonts w:ascii="HG丸ｺﾞｼｯｸM-PRO" w:eastAsia="HG丸ｺﾞｼｯｸM-PRO" w:hAnsi="HG丸ｺﾞｼｯｸM-PRO" w:hint="eastAsia"/>
          <w:noProof/>
          <w:sz w:val="24"/>
          <w:szCs w:val="24"/>
        </w:rPr>
        <w:t>を元気にする</w:t>
      </w:r>
      <w:r w:rsidR="00483B59">
        <w:rPr>
          <w:rFonts w:ascii="HG丸ｺﾞｼｯｸM-PRO" w:eastAsia="HG丸ｺﾞｼｯｸM-PRO" w:hAnsi="HG丸ｺﾞｼｯｸM-PRO" w:hint="eastAsia"/>
          <w:noProof/>
          <w:sz w:val="24"/>
          <w:szCs w:val="24"/>
        </w:rPr>
        <w:t>特効薬です。</w:t>
      </w:r>
    </w:p>
    <w:p w14:paraId="3A735C68" w14:textId="6632E555" w:rsidR="00483B59" w:rsidRDefault="00A26231" w:rsidP="001F193A">
      <w:pPr>
        <w:ind w:firstLineChars="100" w:firstLine="210"/>
        <w:jc w:val="left"/>
        <w:rPr>
          <w:rFonts w:ascii="HG丸ｺﾞｼｯｸM-PRO" w:eastAsia="HG丸ｺﾞｼｯｸM-PRO" w:hAnsi="HG丸ｺﾞｼｯｸM-PRO"/>
          <w:sz w:val="24"/>
          <w:szCs w:val="24"/>
        </w:rPr>
        <w:sectPr w:rsidR="00483B59" w:rsidSect="00887597">
          <w:pgSz w:w="11906" w:h="16838" w:code="9"/>
          <w:pgMar w:top="1440" w:right="1080" w:bottom="1440" w:left="1080" w:header="851" w:footer="992" w:gutter="0"/>
          <w:cols w:space="425"/>
          <w:docGrid w:type="lines" w:linePitch="360"/>
        </w:sectPr>
      </w:pPr>
      <w:r w:rsidRPr="0024672F">
        <w:rPr>
          <w:rFonts w:ascii="ＭＳ 明朝" w:eastAsia="ＭＳ 明朝" w:hAnsi="ＭＳ 明朝"/>
          <w:noProof/>
        </w:rPr>
        <mc:AlternateContent>
          <mc:Choice Requires="wpg">
            <w:drawing>
              <wp:anchor distT="0" distB="0" distL="114300" distR="114300" simplePos="0" relativeHeight="251667968" behindDoc="0" locked="0" layoutInCell="1" allowOverlap="1" wp14:anchorId="5A6C471B" wp14:editId="39E27520">
                <wp:simplePos x="0" y="0"/>
                <wp:positionH relativeFrom="margin">
                  <wp:posOffset>-77470</wp:posOffset>
                </wp:positionH>
                <wp:positionV relativeFrom="margin">
                  <wp:posOffset>8360748</wp:posOffset>
                </wp:positionV>
                <wp:extent cx="6334125" cy="1047750"/>
                <wp:effectExtent l="19050" t="19050" r="28575" b="19050"/>
                <wp:wrapSquare wrapText="bothSides"/>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1047750"/>
                          <a:chOff x="810" y="14940"/>
                          <a:chExt cx="10305" cy="1845"/>
                        </a:xfrm>
                      </wpg:grpSpPr>
                      <wps:wsp>
                        <wps:cNvPr id="3" name="AutoShape 108"/>
                        <wps:cNvSpPr>
                          <a:spLocks noChangeArrowheads="1"/>
                        </wps:cNvSpPr>
                        <wps:spPr bwMode="auto">
                          <a:xfrm>
                            <a:off x="810" y="14940"/>
                            <a:ext cx="10305" cy="1845"/>
                          </a:xfrm>
                          <a:prstGeom prst="roundRect">
                            <a:avLst>
                              <a:gd name="adj" fmla="val 16667"/>
                            </a:avLst>
                          </a:prstGeom>
                          <a:noFill/>
                          <a:ln w="38100">
                            <a:solidFill>
                              <a:srgbClr val="D9E2F3"/>
                            </a:solidFill>
                            <a:round/>
                            <a:headEnd/>
                            <a:tailEnd/>
                          </a:ln>
                          <a:extLst>
                            <a:ext uri="{909E8E84-426E-40DD-AFC4-6F175D3DCCD1}">
                              <a14:hiddenFill xmlns:a14="http://schemas.microsoft.com/office/drawing/2010/main">
                                <a:solidFill>
                                  <a:srgbClr val="D9E2F3"/>
                                </a:solidFill>
                              </a14:hiddenFill>
                            </a:ext>
                          </a:extLst>
                        </wps:spPr>
                        <wps:txbx>
                          <w:txbxContent>
                            <w:p w14:paraId="4D9039D8" w14:textId="77777777" w:rsidR="009D4E6A" w:rsidRDefault="009D4E6A" w:rsidP="009D4E6A"/>
                          </w:txbxContent>
                        </wps:txbx>
                        <wps:bodyPr rot="0" vert="horz" wrap="square" lIns="74295" tIns="8890" rIns="74295" bIns="8890" anchor="t" anchorCtr="0" upright="1">
                          <a:noAutofit/>
                        </wps:bodyPr>
                      </wps:wsp>
                      <wpg:grpSp>
                        <wpg:cNvPr id="4" name="グループ化 7"/>
                        <wpg:cNvGrpSpPr>
                          <a:grpSpLocks/>
                        </wpg:cNvGrpSpPr>
                        <wpg:grpSpPr bwMode="auto">
                          <a:xfrm>
                            <a:off x="980" y="15075"/>
                            <a:ext cx="9595" cy="1710"/>
                            <a:chOff x="-156" y="952"/>
                            <a:chExt cx="60925" cy="10858"/>
                          </a:xfrm>
                        </wpg:grpSpPr>
                        <wps:wsp>
                          <wps:cNvPr id="5" name="Text Box 29"/>
                          <wps:cNvSpPr txBox="1">
                            <a:spLocks noChangeArrowheads="1"/>
                          </wps:cNvSpPr>
                          <wps:spPr bwMode="auto">
                            <a:xfrm>
                              <a:off x="40481" y="952"/>
                              <a:ext cx="20288" cy="10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86943" w14:textId="77777777" w:rsidR="009D4E6A" w:rsidRPr="008658D5" w:rsidRDefault="009D4E6A" w:rsidP="009D4E6A">
                                <w:pPr>
                                  <w:spacing w:before="240" w:line="240" w:lineRule="exact"/>
                                  <w:rPr>
                                    <w:sz w:val="22"/>
                                  </w:rPr>
                                </w:pPr>
                                <w:r w:rsidRPr="008658D5">
                                  <w:rPr>
                                    <w:rFonts w:hint="eastAsia"/>
                                    <w:sz w:val="22"/>
                                  </w:rPr>
                                  <w:t>東京都豊島区目白</w:t>
                                </w:r>
                                <w:r w:rsidRPr="008658D5">
                                  <w:rPr>
                                    <w:sz w:val="22"/>
                                  </w:rPr>
                                  <w:t xml:space="preserve">2-36-13 </w:t>
                                </w:r>
                              </w:p>
                              <w:p w14:paraId="016AF793" w14:textId="77777777" w:rsidR="009D4E6A" w:rsidRPr="008658D5" w:rsidRDefault="009D4E6A" w:rsidP="009D4E6A">
                                <w:pPr>
                                  <w:spacing w:line="240" w:lineRule="exact"/>
                                  <w:rPr>
                                    <w:sz w:val="22"/>
                                  </w:rPr>
                                </w:pPr>
                                <w:r w:rsidRPr="008658D5">
                                  <w:rPr>
                                    <w:sz w:val="22"/>
                                  </w:rPr>
                                  <w:t>全商連内</w:t>
                                </w:r>
                              </w:p>
                              <w:p w14:paraId="7FA879C5" w14:textId="77777777" w:rsidR="009D4E6A" w:rsidRPr="008658D5" w:rsidRDefault="009D4E6A" w:rsidP="009D4E6A">
                                <w:pPr>
                                  <w:spacing w:line="240" w:lineRule="exact"/>
                                  <w:rPr>
                                    <w:sz w:val="22"/>
                                  </w:rPr>
                                </w:pPr>
                                <w:r w:rsidRPr="008658D5">
                                  <w:rPr>
                                    <w:rFonts w:hint="eastAsia"/>
                                    <w:sz w:val="22"/>
                                  </w:rPr>
                                  <w:t>電話</w:t>
                                </w:r>
                                <w:r w:rsidRPr="008658D5">
                                  <w:rPr>
                                    <w:sz w:val="22"/>
                                  </w:rPr>
                                  <w:t>03（3987）</w:t>
                                </w:r>
                                <w:r w:rsidRPr="008658D5">
                                  <w:rPr>
                                    <w:rFonts w:hint="eastAsia"/>
                                    <w:sz w:val="22"/>
                                  </w:rPr>
                                  <w:t>4391</w:t>
                                </w:r>
                              </w:p>
                              <w:p w14:paraId="7D5483AF" w14:textId="77777777" w:rsidR="009D4E6A" w:rsidRPr="008658D5" w:rsidRDefault="009D4E6A" w:rsidP="009D4E6A">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txbxContent>
                          </wps:txbx>
                          <wps:bodyPr rot="0" vert="horz" wrap="square" lIns="91440" tIns="45720" rIns="91440" bIns="45720" anchor="t" anchorCtr="0" upright="1">
                            <a:noAutofit/>
                          </wps:bodyPr>
                        </wps:wsp>
                        <wpg:grpSp>
                          <wpg:cNvPr id="6" name="グループ化 6"/>
                          <wpg:cNvGrpSpPr>
                            <a:grpSpLocks/>
                          </wpg:cNvGrpSpPr>
                          <wpg:grpSpPr bwMode="auto">
                            <a:xfrm>
                              <a:off x="-156" y="1073"/>
                              <a:ext cx="43929" cy="10737"/>
                              <a:chOff x="-156" y="1073"/>
                              <a:chExt cx="43929" cy="10737"/>
                            </a:xfrm>
                          </wpg:grpSpPr>
                          <wps:wsp>
                            <wps:cNvPr id="7" name="Text Box 31"/>
                            <wps:cNvSpPr txBox="1">
                              <a:spLocks noChangeArrowheads="1"/>
                            </wps:cNvSpPr>
                            <wps:spPr bwMode="auto">
                              <a:xfrm>
                                <a:off x="-156" y="1073"/>
                                <a:ext cx="43929" cy="6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D47B2" w14:textId="77777777" w:rsidR="009D4E6A" w:rsidRPr="008658D5" w:rsidRDefault="009D4E6A" w:rsidP="009D4E6A">
                                  <w:pPr>
                                    <w:spacing w:line="600" w:lineRule="exact"/>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wps:txbx>
                            <wps:bodyPr rot="0" vert="horz" wrap="square" lIns="91440" tIns="45720" rIns="91440" bIns="45720" anchor="t" anchorCtr="0" upright="1">
                              <a:noAutofit/>
                            </wps:bodyPr>
                          </wps:wsp>
                          <wps:wsp>
                            <wps:cNvPr id="8" name="Text Box 69"/>
                            <wps:cNvSpPr txBox="1">
                              <a:spLocks noChangeArrowheads="1"/>
                            </wps:cNvSpPr>
                            <wps:spPr bwMode="auto">
                              <a:xfrm>
                                <a:off x="1524" y="7099"/>
                                <a:ext cx="34956" cy="4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928F" w14:textId="77777777" w:rsidR="009D4E6A" w:rsidRPr="00EA4262" w:rsidRDefault="009D4E6A" w:rsidP="009D4E6A">
                                  <w:pPr>
                                    <w:spacing w:line="400" w:lineRule="exact"/>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6C471B" id="Group 42" o:spid="_x0000_s1028" style="position:absolute;left:0;text-align:left;margin-left:-6.1pt;margin-top:658.35pt;width:498.75pt;height:82.5pt;z-index:251667968;mso-position-horizontal-relative:margin;mso-position-vertical-relative:margin" coordorigin="810,14940" coordsize="1030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cSzgQAAGwVAAAOAAAAZHJzL2Uyb0RvYy54bWzsmE1u20YUgPcFeocB97KG1PAXlgNbP0aB&#10;tA2a9AAj/ohsSQ47pC25RTf1tuv2EN30AL2N0Xv0zeOQlGQncZ3ERgBrQZGcmcf3+80jj19si5xc&#10;xrLORDk1zCNqkLgMRZSV66nx/ZvlyDNI3fAy4rko46lxFdfGi5MvvzjeVEFsiVTkUSwJCCnrYFNN&#10;jbRpqmA8rsM0Lnh9JKq4hMFEyII3cCnX40jyDUgv8rFFqTPeCBlVUoRxXcPdeTtonKD8JInD5tsk&#10;qeOG5FMDdGvwKPG4UsfxyTEP1pJXaRZqNfgDtCh4VsJDe1Fz3nByIbNboooslKIWSXMUimIskiQL&#10;Y7QBrDHpgTXnUlxUaMs62Kyr3k3g2gM/PVhs+M3lK0myCGJnkJIXECJ8KmGW8s2mWgcw5VxWr6tX&#10;sjUQTl+K8McahseH4+p63U4mq83XIgJ5/KIR6JttIgslAqwmWwzBVR+CeNuQEG46kwkzLdsgIYyZ&#10;lLmurYMUphBJtc4zIZBqlPmsH1vo9Sad0G61x2xlw5gH7ZNRW62dMg0yrh6cWn+YU1+nvIoxVrXy&#10;mHbqpHPqKTgBpxCTeq1ncV7n1rr1KSnFLOXlOj6VUmzSmEeglolWKH1BcLtAXdQQkfc6+Q5nda5+&#10;l6t4UMm6OY9FQdTJ1IBMLKPvoJwwkvzyZd1gNkQ6aXj0g0GSIofiueQ5MR3HcbXz9WQIQydTrSzF&#10;MstzLL+8JJupMQFVKUqvRZ5FalTNq+V6NcslAalTY+4vrOVEy92bhvqhNOW0RRnhecOzvD2Hp+el&#10;kgfWa92VH7BEf/Gpv/AWHhsxy1mMGJ3PR6fLGRs5S9O155P5bDY3f1WqmSxIsyiKS6VdhwuT3S9z&#10;NLjaQu+BsWfFvYwd76uBCQ62dP9oHaR6myBtnjfb1RaLXBd1HaxEdAXpI0VLRCA4nKRC/myQDdBw&#10;atQ/XXAZGyT/qoQUdJnlQ1k1eOF5PlSg3B1Y7QzwMgRBU6MxSHs6a1rgXlQyW6fwHBPDXApVFEnW&#10;qBpV+rY66QsozRY/WLA9iXRdsa6ubn77++b6r5vrf26u//z39z8IJt0hlRSWPxa1fE/Tx6Yu4gVT&#10;Ctnl28pHCC4XGIUZ2FNrZNoOYsu3MQg8CNNFBz3qD8jzbOTDU1ILrGi3gjeqRs7Elli+MmcHQaTZ&#10;wv0ulJ+KXowyD/YlgH3vNaWR2igsannQW7TbBD3w2YCaDl975FIJN0y5RaO9G58hOJb4u03Jt4Kj&#10;TWHNQtNi9MzyR0vHc0dsyeyR71JvRE3/zHco7Lnz5T4LX2Zl/OEsVFsABNl+zw5A8XfbNh4UWQOd&#10;ZJ4V0CH0k3jwtu2gR7lSv2Nn9/9OhuL+M/Dq3gz1TQb9imYos12rh6geaSGqRx6DogCkts4PKeq0&#10;1f7per+ehiZ10Z8DRdnEB9rownYnCHQFS9393bFyAOlda58SpG7n4B6kE2zmHh2kd3itA+mOzxxq&#10;YeR7lw2QfObo0JQ+c3SnrX44R1nXUvzPXvQJOfoIb4zQ0xz0Xs7T9F6mbUGXDa2XS33UYED0hPmq&#10;mVW9F3PN9vW0e8l+RsZyebs9eUbGR0EGvnB9Tq3X8MkJX2v1xzF9Dp/0sOHUnx/VN8Pda5w1fCQ9&#10;+Q8AAP//AwBQSwMEFAAGAAgAAAAhAJvPlkDjAAAADQEAAA8AAABkcnMvZG93bnJldi54bWxMj8FO&#10;wzAMhu9IvENkJG5bmpZtpTSdpgk4TZPYkBC3rPHaak1SNVnbvT3mBEf7//T7c76eTMsG7H3jrAQx&#10;j4ChLZ1ubCXh8/g2S4H5oKxWrbMo4YYe1sX9Xa4y7Ub7gcMhVIxKrM+UhDqELuPclzUa5eeuQ0vZ&#10;2fVGBRr7iutejVRuWh5H0ZIb1Vi6UKsOtzWWl8PVSHgf1bhJxOuwu5y3t+/jYv+1Eyjl48O0eQEW&#10;cAp/MPzqkzoU5HRyV6s9ayXMRBwTSkEilitghDyniwTYiVZPqVgBL3L+/4viBwAA//8DAFBLAQIt&#10;ABQABgAIAAAAIQC2gziS/gAAAOEBAAATAAAAAAAAAAAAAAAAAAAAAABbQ29udGVudF9UeXBlc10u&#10;eG1sUEsBAi0AFAAGAAgAAAAhADj9If/WAAAAlAEAAAsAAAAAAAAAAAAAAAAALwEAAF9yZWxzLy5y&#10;ZWxzUEsBAi0AFAAGAAgAAAAhAAHIhxLOBAAAbBUAAA4AAAAAAAAAAAAAAAAALgIAAGRycy9lMm9E&#10;b2MueG1sUEsBAi0AFAAGAAgAAAAhAJvPlkDjAAAADQEAAA8AAAAAAAAAAAAAAAAAKAcAAGRycy9k&#10;b3ducmV2LnhtbFBLBQYAAAAABAAEAPMAAAA4CAAAAAA=&#10;">
                <v:roundrect id="AutoShape 108" o:spid="_x0000_s1029" style="position:absolute;left:810;top:14940;width:10305;height:1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ovxAAAANoAAAAPAAAAZHJzL2Rvd25yZXYueG1sRI9BawIx&#10;FITvBf9DeIXeutlau8hqFGkp9ODBrh48PjbPzermZU1S3f57Uyh4HGbmG2a+HGwnLuRD61jBS5aD&#10;IK6dbrlRsNt+Pk9BhIissXNMCn4pwHIxephjqd2Vv+lSxUYkCIcSFZgY+1LKUBuyGDLXEyfv4LzF&#10;mKRvpPZ4TXDbyXGeF9Jiy2nBYE/vhupT9WMVnKuPTZcX+7fxcT1Z743f4LFYKfX0OKxmICIN8R7+&#10;b39pBa/wdyXdALm4AQAA//8DAFBLAQItABQABgAIAAAAIQDb4fbL7gAAAIUBAAATAAAAAAAAAAAA&#10;AAAAAAAAAABbQ29udGVudF9UeXBlc10ueG1sUEsBAi0AFAAGAAgAAAAhAFr0LFu/AAAAFQEAAAsA&#10;AAAAAAAAAAAAAAAAHwEAAF9yZWxzLy5yZWxzUEsBAi0AFAAGAAgAAAAhAJXPqi/EAAAA2gAAAA8A&#10;AAAAAAAAAAAAAAAABwIAAGRycy9kb3ducmV2LnhtbFBLBQYAAAAAAwADALcAAAD4AgAAAAA=&#10;" filled="f" fillcolor="#d9e2f3" strokecolor="#d9e2f3" strokeweight="3pt">
                  <v:textbox inset="5.85pt,.7pt,5.85pt,.7pt">
                    <w:txbxContent>
                      <w:p w14:paraId="4D9039D8" w14:textId="77777777" w:rsidR="009D4E6A" w:rsidRDefault="009D4E6A" w:rsidP="009D4E6A"/>
                    </w:txbxContent>
                  </v:textbox>
                </v:roundrect>
                <v:group id="グループ化 7" o:spid="_x0000_s1030" style="position:absolute;left:980;top:15075;width:9595;height:1710" coordorigin="-156,952" coordsize="60925,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9" o:spid="_x0000_s1031" type="#_x0000_t202" style="position:absolute;left:40481;top:952;width:20288;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786943" w14:textId="77777777" w:rsidR="009D4E6A" w:rsidRPr="008658D5" w:rsidRDefault="009D4E6A" w:rsidP="009D4E6A">
                          <w:pPr>
                            <w:spacing w:before="240" w:line="240" w:lineRule="exact"/>
                            <w:rPr>
                              <w:sz w:val="22"/>
                            </w:rPr>
                          </w:pPr>
                          <w:r w:rsidRPr="008658D5">
                            <w:rPr>
                              <w:rFonts w:hint="eastAsia"/>
                              <w:sz w:val="22"/>
                            </w:rPr>
                            <w:t>東京都豊島区目白</w:t>
                          </w:r>
                          <w:r w:rsidRPr="008658D5">
                            <w:rPr>
                              <w:sz w:val="22"/>
                            </w:rPr>
                            <w:t xml:space="preserve">2-36-13 </w:t>
                          </w:r>
                        </w:p>
                        <w:p w14:paraId="016AF793" w14:textId="77777777" w:rsidR="009D4E6A" w:rsidRPr="008658D5" w:rsidRDefault="009D4E6A" w:rsidP="009D4E6A">
                          <w:pPr>
                            <w:spacing w:line="240" w:lineRule="exact"/>
                            <w:rPr>
                              <w:sz w:val="22"/>
                            </w:rPr>
                          </w:pPr>
                          <w:r w:rsidRPr="008658D5">
                            <w:rPr>
                              <w:sz w:val="22"/>
                            </w:rPr>
                            <w:t>全商連内</w:t>
                          </w:r>
                        </w:p>
                        <w:p w14:paraId="7FA879C5" w14:textId="77777777" w:rsidR="009D4E6A" w:rsidRPr="008658D5" w:rsidRDefault="009D4E6A" w:rsidP="009D4E6A">
                          <w:pPr>
                            <w:spacing w:line="240" w:lineRule="exact"/>
                            <w:rPr>
                              <w:sz w:val="22"/>
                            </w:rPr>
                          </w:pPr>
                          <w:r w:rsidRPr="008658D5">
                            <w:rPr>
                              <w:rFonts w:hint="eastAsia"/>
                              <w:sz w:val="22"/>
                            </w:rPr>
                            <w:t>電話</w:t>
                          </w:r>
                          <w:r w:rsidRPr="008658D5">
                            <w:rPr>
                              <w:sz w:val="22"/>
                            </w:rPr>
                            <w:t>03（3987）</w:t>
                          </w:r>
                          <w:r w:rsidRPr="008658D5">
                            <w:rPr>
                              <w:rFonts w:hint="eastAsia"/>
                              <w:sz w:val="22"/>
                            </w:rPr>
                            <w:t>4391</w:t>
                          </w:r>
                        </w:p>
                        <w:p w14:paraId="7D5483AF" w14:textId="77777777" w:rsidR="009D4E6A" w:rsidRPr="008658D5" w:rsidRDefault="009D4E6A" w:rsidP="009D4E6A">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txbxContent>
                    </v:textbox>
                  </v:shape>
                  <v:group id="グループ化 6" o:spid="_x0000_s1032" style="position:absolute;left:-156;top:1073;width:43929;height:10737" coordorigin="-156,1073" coordsize="43929,1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31" o:spid="_x0000_s1033" type="#_x0000_t202" style="position:absolute;left:-156;top:1073;width:43929;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3D47B2" w14:textId="77777777" w:rsidR="009D4E6A" w:rsidRPr="008658D5" w:rsidRDefault="009D4E6A" w:rsidP="009D4E6A">
                            <w:pPr>
                              <w:spacing w:line="600" w:lineRule="exact"/>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34" type="#_x0000_t202" style="position:absolute;left:1524;top:7099;width:34956;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1C4928F" w14:textId="77777777" w:rsidR="009D4E6A" w:rsidRPr="00EA4262" w:rsidRDefault="009D4E6A" w:rsidP="009D4E6A">
                            <w:pPr>
                              <w:spacing w:line="400" w:lineRule="exact"/>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w10:wrap type="square" anchorx="margin" anchory="margin"/>
              </v:group>
            </w:pict>
          </mc:Fallback>
        </mc:AlternateContent>
      </w:r>
      <w:r w:rsidR="00483B59">
        <w:rPr>
          <w:rFonts w:ascii="HG丸ｺﾞｼｯｸM-PRO" w:eastAsia="HG丸ｺﾞｼｯｸM-PRO" w:hAnsi="HG丸ｺﾞｼｯｸM-PRO" w:hint="eastAsia"/>
          <w:sz w:val="24"/>
          <w:szCs w:val="24"/>
        </w:rPr>
        <w:t>自民党が掲げる</w:t>
      </w:r>
      <w:r w:rsidR="001F193A" w:rsidRPr="001F193A">
        <w:rPr>
          <w:rFonts w:ascii="HG丸ｺﾞｼｯｸM-PRO" w:eastAsia="HG丸ｺﾞｼｯｸM-PRO" w:hAnsi="HG丸ｺﾞｼｯｸM-PRO"/>
          <w:sz w:val="24"/>
          <w:szCs w:val="24"/>
        </w:rPr>
        <w:t>食料品に限定した</w:t>
      </w:r>
      <w:r w:rsidR="00483B59">
        <w:rPr>
          <w:rFonts w:ascii="HG丸ｺﾞｼｯｸM-PRO" w:eastAsia="HG丸ｺﾞｼｯｸM-PRO" w:hAnsi="HG丸ｺﾞｼｯｸM-PRO" w:hint="eastAsia"/>
          <w:sz w:val="24"/>
          <w:szCs w:val="24"/>
        </w:rPr>
        <w:t>2年間のみ</w:t>
      </w:r>
      <w:r w:rsidR="001F193A" w:rsidRPr="001F193A">
        <w:rPr>
          <w:rFonts w:ascii="HG丸ｺﾞｼｯｸM-PRO" w:eastAsia="HG丸ｺﾞｼｯｸM-PRO" w:hAnsi="HG丸ｺﾞｼｯｸM-PRO"/>
          <w:sz w:val="24"/>
          <w:szCs w:val="24"/>
        </w:rPr>
        <w:t>消費税率引き下げ</w:t>
      </w:r>
      <w:r w:rsidR="00483B59">
        <w:rPr>
          <w:rFonts w:ascii="HG丸ｺﾞｼｯｸM-PRO" w:eastAsia="HG丸ｺﾞｼｯｸM-PRO" w:hAnsi="HG丸ｺﾞｼｯｸM-PRO" w:hint="eastAsia"/>
          <w:sz w:val="24"/>
          <w:szCs w:val="24"/>
        </w:rPr>
        <w:t>で</w:t>
      </w:r>
      <w:r w:rsidR="001F193A" w:rsidRPr="001F193A">
        <w:rPr>
          <w:rFonts w:ascii="HG丸ｺﾞｼｯｸM-PRO" w:eastAsia="HG丸ｺﾞｼｯｸM-PRO" w:hAnsi="HG丸ｺﾞｼｯｸM-PRO"/>
          <w:sz w:val="24"/>
          <w:szCs w:val="24"/>
        </w:rPr>
        <w:t>は、</w:t>
      </w:r>
      <w:r w:rsidR="00483B59">
        <w:rPr>
          <w:rFonts w:ascii="HG丸ｺﾞｼｯｸM-PRO" w:eastAsia="HG丸ｺﾞｼｯｸM-PRO" w:hAnsi="HG丸ｺﾞｼｯｸM-PRO" w:hint="eastAsia"/>
          <w:sz w:val="24"/>
          <w:szCs w:val="24"/>
        </w:rPr>
        <w:t>減税効果が一部に</w:t>
      </w:r>
      <w:r w:rsidR="00820F0C">
        <w:rPr>
          <w:rFonts w:ascii="HG丸ｺﾞｼｯｸM-PRO" w:eastAsia="HG丸ｺﾞｼｯｸM-PRO" w:hAnsi="HG丸ｺﾞｼｯｸM-PRO" w:hint="eastAsia"/>
          <w:sz w:val="24"/>
          <w:szCs w:val="24"/>
        </w:rPr>
        <w:t>とどまり</w:t>
      </w:r>
      <w:r w:rsidR="00483B59">
        <w:rPr>
          <w:rFonts w:ascii="HG丸ｺﾞｼｯｸM-PRO" w:eastAsia="HG丸ｺﾞｼｯｸM-PRO" w:hAnsi="HG丸ｺﾞｼｯｸM-PRO" w:hint="eastAsia"/>
          <w:sz w:val="24"/>
          <w:szCs w:val="24"/>
        </w:rPr>
        <w:t>不十分で</w:t>
      </w:r>
      <w:r w:rsidR="001F193A" w:rsidRPr="001F193A">
        <w:rPr>
          <w:rFonts w:ascii="HG丸ｺﾞｼｯｸM-PRO" w:eastAsia="HG丸ｺﾞｼｯｸM-PRO" w:hAnsi="HG丸ｺﾞｼｯｸM-PRO"/>
          <w:sz w:val="24"/>
          <w:szCs w:val="24"/>
        </w:rPr>
        <w:t>す。</w:t>
      </w:r>
      <w:r w:rsidR="00483B59">
        <w:rPr>
          <w:rFonts w:ascii="HG丸ｺﾞｼｯｸM-PRO" w:eastAsia="HG丸ｺﾞｼｯｸM-PRO" w:hAnsi="HG丸ｺﾞｼｯｸM-PRO" w:hint="eastAsia"/>
          <w:sz w:val="24"/>
          <w:szCs w:val="24"/>
        </w:rPr>
        <w:t>減税の恩恵を受けるのは一部の業界のみで値</w:t>
      </w:r>
      <w:bookmarkStart w:id="0" w:name="_GoBack"/>
      <w:bookmarkEnd w:id="0"/>
      <w:r w:rsidR="00483B59">
        <w:rPr>
          <w:rFonts w:ascii="HG丸ｺﾞｼｯｸM-PRO" w:eastAsia="HG丸ｺﾞｼｯｸM-PRO" w:hAnsi="HG丸ｺﾞｼｯｸM-PRO" w:hint="eastAsia"/>
          <w:sz w:val="24"/>
          <w:szCs w:val="24"/>
        </w:rPr>
        <w:t>下げ効果は想像ほどには広がりません。</w:t>
      </w:r>
      <w:r w:rsidR="00E704A6">
        <w:rPr>
          <w:rFonts w:ascii="HG丸ｺﾞｼｯｸM-PRO" w:eastAsia="HG丸ｺﾞｼｯｸM-PRO" w:hAnsi="HG丸ｺﾞｼｯｸM-PRO" w:hint="eastAsia"/>
          <w:sz w:val="24"/>
          <w:szCs w:val="24"/>
        </w:rPr>
        <w:t>家計支援も経済効果も大きくシンプルに届く、</w:t>
      </w:r>
      <w:r w:rsidR="00483B59">
        <w:rPr>
          <w:rFonts w:ascii="HG丸ｺﾞｼｯｸM-PRO" w:eastAsia="HG丸ｺﾞｼｯｸM-PRO" w:hAnsi="HG丸ｺﾞｼｯｸM-PRO" w:hint="eastAsia"/>
          <w:sz w:val="24"/>
          <w:szCs w:val="24"/>
        </w:rPr>
        <w:t>無期限の</w:t>
      </w:r>
      <w:r w:rsidR="00E704A6">
        <w:rPr>
          <w:rFonts w:ascii="HG丸ｺﾞｼｯｸM-PRO" w:eastAsia="HG丸ｺﾞｼｯｸM-PRO" w:hAnsi="HG丸ｺﾞｼｯｸM-PRO" w:hint="eastAsia"/>
          <w:sz w:val="24"/>
          <w:szCs w:val="24"/>
        </w:rPr>
        <w:t>一律減税こそ必要です。</w:t>
      </w:r>
    </w:p>
    <w:p w14:paraId="53C11D78" w14:textId="61BA633C" w:rsidR="00A001B7" w:rsidRDefault="00A26231" w:rsidP="002B54CD">
      <w:pPr>
        <w:rPr>
          <w:rFonts w:ascii="ＭＳ 明朝" w:eastAsia="ＭＳ 明朝" w:hAnsi="ＭＳ 明朝"/>
          <w:sz w:val="24"/>
        </w:rPr>
      </w:pPr>
      <w:r>
        <w:rPr>
          <w:noProof/>
        </w:rPr>
        <w:lastRenderedPageBreak/>
        <w:pict w14:anchorId="76BC0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2.45pt;margin-top:-51.9pt;width:730pt;height:39.45pt;z-index:251678208" fillcolor="black" stroked="f">
            <v:stroke r:id="rId8" o:title=""/>
            <v:shadow color="#868686"/>
            <v:textpath style="font-family:&quot;HGP創英角ﾎﾟｯﾌﾟ体&quot;;v-text-reverse:t;v-text-kern:t" trim="t" fitpath="t" string="消費税導入から37年目　いまこそ初の減税実現を "/>
          </v:shape>
        </w:pict>
      </w:r>
      <w:r>
        <w:rPr>
          <w:rFonts w:ascii="ＭＳ 明朝" w:eastAsia="ＭＳ 明朝" w:hAnsi="ＭＳ 明朝"/>
          <w:noProof/>
          <w:sz w:val="24"/>
        </w:rPr>
        <w:pict w14:anchorId="27AE74E9">
          <v:rect id="正方形/長方形 2" o:spid="_x0000_s1052" style="position:absolute;left:0;text-align:left;margin-left:-35.1pt;margin-top:-67.55pt;width:751.45pt;height:68.1pt;z-index:251674112;visibility:visible;mso-width-relative:margin;v-text-anchor:middle" fillcolor="#ffc000" stroked="f" strokecolor="#41719c" strokeweight="1pt">
            <v:textbox>
              <w:txbxContent>
                <w:p w14:paraId="04BF5C4F" w14:textId="77777777" w:rsidR="00A001B7" w:rsidRDefault="00A001B7"/>
              </w:txbxContent>
            </v:textbox>
          </v:rect>
        </w:pict>
      </w:r>
      <w:r w:rsidR="00A001B7" w:rsidRPr="00504D86">
        <w:rPr>
          <w:rFonts w:ascii="ＭＳ 明朝" w:eastAsia="ＭＳ 明朝" w:hAnsi="ＭＳ 明朝"/>
          <w:sz w:val="24"/>
        </w:rPr>
        <w:t xml:space="preserve"> 4月1日で消費税導入から3</w:t>
      </w:r>
      <w:r w:rsidR="00A001B7">
        <w:rPr>
          <w:rFonts w:ascii="ＭＳ 明朝" w:eastAsia="ＭＳ 明朝" w:hAnsi="ＭＳ 明朝"/>
          <w:sz w:val="24"/>
        </w:rPr>
        <w:t>7</w:t>
      </w:r>
      <w:r w:rsidR="00A001B7" w:rsidRPr="00504D86">
        <w:rPr>
          <w:rFonts w:ascii="ＭＳ 明朝" w:eastAsia="ＭＳ 明朝" w:hAnsi="ＭＳ 明朝"/>
          <w:sz w:val="24"/>
        </w:rPr>
        <w:t>年目</w:t>
      </w:r>
      <w:r w:rsidR="00A001B7">
        <w:rPr>
          <w:rFonts w:ascii="ＭＳ 明朝" w:eastAsia="ＭＳ 明朝" w:hAnsi="ＭＳ 明朝" w:hint="eastAsia"/>
          <w:sz w:val="24"/>
        </w:rPr>
        <w:t>で</w:t>
      </w:r>
      <w:r w:rsidR="00A001B7" w:rsidRPr="00504D86">
        <w:rPr>
          <w:rFonts w:ascii="ＭＳ 明朝" w:eastAsia="ＭＳ 明朝" w:hAnsi="ＭＳ 明朝"/>
          <w:sz w:val="24"/>
        </w:rPr>
        <w:t>す。</w:t>
      </w:r>
      <w:r w:rsidR="00A001B7">
        <w:rPr>
          <w:rFonts w:ascii="ＭＳ 明朝" w:eastAsia="ＭＳ 明朝" w:hAnsi="ＭＳ 明朝" w:hint="eastAsia"/>
          <w:sz w:val="24"/>
        </w:rPr>
        <w:t>物価高で</w:t>
      </w:r>
      <w:r w:rsidR="00A001B7" w:rsidRPr="00504D86">
        <w:rPr>
          <w:rFonts w:ascii="ＭＳ 明朝" w:eastAsia="ＭＳ 明朝" w:hAnsi="ＭＳ 明朝"/>
          <w:sz w:val="24"/>
        </w:rPr>
        <w:t>苦しむ国民から</w:t>
      </w:r>
      <w:r w:rsidR="00A001B7">
        <w:rPr>
          <w:rFonts w:ascii="ＭＳ 明朝" w:eastAsia="ＭＳ 明朝" w:hAnsi="ＭＳ 明朝" w:hint="eastAsia"/>
          <w:sz w:val="24"/>
        </w:rPr>
        <w:t>の要求</w:t>
      </w:r>
      <w:r w:rsidR="00A001B7" w:rsidRPr="00504D86">
        <w:rPr>
          <w:rFonts w:ascii="ＭＳ 明朝" w:eastAsia="ＭＳ 明朝" w:hAnsi="ＭＳ 明朝"/>
          <w:sz w:val="24"/>
        </w:rPr>
        <w:t>が高ま</w:t>
      </w:r>
      <w:r w:rsidR="00A001B7">
        <w:rPr>
          <w:rFonts w:ascii="ＭＳ 明朝" w:eastAsia="ＭＳ 明朝" w:hAnsi="ＭＳ 明朝" w:hint="eastAsia"/>
          <w:sz w:val="24"/>
        </w:rPr>
        <w:t>り、2月の総選挙ではほぼすべての政党が</w:t>
      </w:r>
      <w:r w:rsidR="00A001B7" w:rsidRPr="00504D86">
        <w:rPr>
          <w:rFonts w:ascii="ＭＳ 明朝" w:eastAsia="ＭＳ 明朝" w:hAnsi="ＭＳ 明朝"/>
          <w:sz w:val="24"/>
        </w:rPr>
        <w:t>消費税</w:t>
      </w:r>
      <w:r w:rsidR="00A001B7">
        <w:rPr>
          <w:rFonts w:ascii="ＭＳ 明朝" w:eastAsia="ＭＳ 明朝" w:hAnsi="ＭＳ 明朝" w:hint="eastAsia"/>
          <w:sz w:val="24"/>
        </w:rPr>
        <w:t>減税・廃止を公約しました。消費税は</w:t>
      </w:r>
      <w:r w:rsidR="00A001B7" w:rsidRPr="00504D86">
        <w:rPr>
          <w:rFonts w:ascii="ＭＳ 明朝" w:eastAsia="ＭＳ 明朝" w:hAnsi="ＭＳ 明朝"/>
          <w:sz w:val="24"/>
        </w:rPr>
        <w:t>どのような税金なのか知</w:t>
      </w:r>
      <w:r w:rsidR="00A001B7">
        <w:rPr>
          <w:rFonts w:ascii="ＭＳ 明朝" w:eastAsia="ＭＳ 明朝" w:hAnsi="ＭＳ 明朝" w:hint="eastAsia"/>
          <w:sz w:val="24"/>
        </w:rPr>
        <w:t>り、</w:t>
      </w:r>
      <w:r w:rsidR="00A001B7" w:rsidRPr="00504D86">
        <w:rPr>
          <w:rFonts w:ascii="ＭＳ 明朝" w:eastAsia="ＭＳ 明朝" w:hAnsi="ＭＳ 明朝"/>
          <w:sz w:val="24"/>
        </w:rPr>
        <w:t>ご一緒に消費税の減税・廃止</w:t>
      </w:r>
      <w:r w:rsidR="00A001B7">
        <w:rPr>
          <w:rFonts w:ascii="ＭＳ 明朝" w:eastAsia="ＭＳ 明朝" w:hAnsi="ＭＳ 明朝" w:hint="eastAsia"/>
          <w:sz w:val="24"/>
        </w:rPr>
        <w:t>の声を上げましょう</w:t>
      </w:r>
      <w:r w:rsidR="00A001B7" w:rsidRPr="00504D86">
        <w:rPr>
          <w:rFonts w:ascii="ＭＳ 明朝" w:eastAsia="ＭＳ 明朝" w:hAnsi="ＭＳ 明朝"/>
          <w:sz w:val="24"/>
        </w:rPr>
        <w:t>。</w:t>
      </w:r>
    </w:p>
    <w:p w14:paraId="329464A7" w14:textId="3F5F7C58" w:rsidR="00A001B7" w:rsidRPr="00504D86" w:rsidRDefault="0038239F" w:rsidP="002B54CD">
      <w:pPr>
        <w:rPr>
          <w:rFonts w:ascii="ＭＳ 明朝" w:eastAsia="ＭＳ 明朝" w:hAnsi="ＭＳ 明朝"/>
          <w:sz w:val="24"/>
        </w:rPr>
        <w:sectPr w:rsidR="00A001B7" w:rsidRPr="00504D86" w:rsidSect="00846C74">
          <w:pgSz w:w="16838" w:h="11906" w:orient="landscape"/>
          <w:pgMar w:top="1701" w:right="1985" w:bottom="709" w:left="1701" w:header="851" w:footer="567" w:gutter="0"/>
          <w:cols w:space="425"/>
          <w:docGrid w:type="lines" w:linePitch="360"/>
        </w:sectPr>
      </w:pPr>
      <w:r>
        <w:rPr>
          <w:rFonts w:ascii="ＭＳ 明朝" w:eastAsia="ＭＳ 明朝" w:hAnsi="ＭＳ 明朝" w:hint="eastAsia"/>
          <w:noProof/>
          <w:sz w:val="24"/>
        </w:rPr>
        <mc:AlternateContent>
          <mc:Choice Requires="wps">
            <w:drawing>
              <wp:anchor distT="0" distB="0" distL="114300" distR="114300" simplePos="0" relativeHeight="251693568" behindDoc="1" locked="0" layoutInCell="1" allowOverlap="1" wp14:anchorId="1217AFC2" wp14:editId="46AC7AEC">
                <wp:simplePos x="0" y="0"/>
                <wp:positionH relativeFrom="column">
                  <wp:posOffset>4275232</wp:posOffset>
                </wp:positionH>
                <wp:positionV relativeFrom="paragraph">
                  <wp:posOffset>207645</wp:posOffset>
                </wp:positionV>
                <wp:extent cx="1793174" cy="259715"/>
                <wp:effectExtent l="0" t="0" r="17145" b="26035"/>
                <wp:wrapNone/>
                <wp:docPr id="41" name="スクロール: 横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174" cy="259715"/>
                        </a:xfrm>
                        <a:prstGeom prst="horizontalScroll">
                          <a:avLst>
                            <a:gd name="adj" fmla="val 12500"/>
                          </a:avLst>
                        </a:prstGeom>
                        <a:solidFill>
                          <a:srgbClr val="FFC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5571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1" o:spid="_x0000_s1026" type="#_x0000_t98" style="position:absolute;left:0;text-align:left;margin-left:336.65pt;margin-top:16.35pt;width:141.2pt;height:20.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ch/gIAAOEFAAAOAAAAZHJzL2Uyb0RvYy54bWysVM2O0zAQviPxDpbv3ST9Sxttuup2W4TE&#10;z0oFcXZjpzE4drDdpruIy+7LIBDijMTbVOI5GDttt8sKCSEukSfjGX/zzTdzerYpBVozbbiSKY5O&#10;QoyYzBTlcpni169mrQFGxhJJiVCSpfiKGXw2evzotK4S1laFEpRpBEmkSeoqxYW1VRIEJitYScyJ&#10;qpgEZ650SSyYehlQTWrIXoqgHYb9oFaaVlplzBj4e9E48cjnz3OW2Zd5bphFIsWAzfqv9t+F+waj&#10;U5IsNakKnu1gkH9AURIu4dFDqgtiCVpp/iBVyTOtjMrtSabKQOU5z5ivAaqJwt+qmRekYr4WIMdU&#10;B5rM/0ubvVhfasRpirsRRpKU0KPtzfftzbft7dft7Y/t7ZcE/fz0GYEbuKork0DIvLrUrlpTPVPZ&#10;O4OkmhRELtlYa1UXjFBA6O8H9wKcYSAULernisJLZGWVp22T69IlBELQxnfn6tAdtrEog59RPOxE&#10;cRejDHzt3jCOeg5SQJJ9dKWNfcJUidwBOFKaXytpiZgD6UL4l8j6mbG+U3RXLqFvMcpLAX1fE4Gi&#10;di/0uoDEu8tw2qf2VSvB6YwL4Q29XEyERhCa4tlsEh6CzfE1IVGdYsDf8yju+cxxCoj/QwqtVpJ6&#10;vTqGp7uzJVw0Z0AppIPEvO6hTH8Z6NtV7Ij0mvwwnvXCuNsZtOK412l1O9OwdT6YTVrjSdTvx9Pz&#10;yfk0+uiARt2k4JQyOfU5zX5Eou7fSXA3rI24D0NyAOjQqpVlel7QGlHuutYedIawNCiHKe0Mwn44&#10;jDEiYgnrJbMaI63sG24LPxtOIw+aEM96M2iC+09EVZCmNdDUu840hHvtHJ731hGy4EHxzY0NqAeo&#10;3tPqFe5E3QzHQtErEDiA9CqGzdgI8RqjGrZMis37FdEMI/FUwpDE3fawB2vJG4PBEFaUPnYsjhxE&#10;ZqDoFFugwx8ntllkq0rzZQHvRL5oqcYwVjl37ffoGkw7A/aIx7/beW5RHdv+1t1mHv0CAAD//wMA&#10;UEsDBBQABgAIAAAAIQDksu3u4AAAAAkBAAAPAAAAZHJzL2Rvd25yZXYueG1sTI9NT4NAEIbvJv6H&#10;zZh4aezSYsEiQ2NMSPTgwerF28COQNwPwm4L/nvXk95mMk/eed7ysBgtzjz5wVmEzToBwbZ1arAd&#10;wvtbfXMHwgeyirSzjPDNHg7V5UVJhXKzfeXzMXQihlhfEEIfwlhI6dueDfm1G9nG26ebDIW4Tp1U&#10;E80x3Gi5TZJMGhps/NDTyI89t1/Hk0GouzlfvWw+/NOKuK71/vm2cSPi9dXycA8i8BL+YPjVj+pQ&#10;RafGnazyQiNkeZpGFCHd5iAisN/t4tAg5GkGsirl/wbVDwAAAP//AwBQSwECLQAUAAYACAAAACEA&#10;toM4kv4AAADhAQAAEwAAAAAAAAAAAAAAAAAAAAAAW0NvbnRlbnRfVHlwZXNdLnhtbFBLAQItABQA&#10;BgAIAAAAIQA4/SH/1gAAAJQBAAALAAAAAAAAAAAAAAAAAC8BAABfcmVscy8ucmVsc1BLAQItABQA&#10;BgAIAAAAIQCjFech/gIAAOEFAAAOAAAAAAAAAAAAAAAAAC4CAABkcnMvZTJvRG9jLnhtbFBLAQIt&#10;ABQABgAIAAAAIQDksu3u4AAAAAkBAAAPAAAAAAAAAAAAAAAAAFgFAABkcnMvZG93bnJldi54bWxQ&#10;SwUGAAAAAAQABADzAAAAZQYAAAAA&#10;" fillcolor="#ffc000" strokeweight=".25pt">
                <v:shadow color="#7f5f00" opacity=".5" offset="1pt"/>
                <v:textbox inset="5.85pt,.7pt,5.85pt,.7pt"/>
              </v:shape>
            </w:pict>
          </mc:Fallback>
        </mc:AlternateContent>
      </w:r>
      <w:r w:rsidR="00A26231">
        <w:rPr>
          <w:rFonts w:ascii="BIZ UDPゴシック" w:eastAsia="BIZ UDPゴシック" w:hAnsi="BIZ UDPゴシック"/>
          <w:noProof/>
        </w:rPr>
        <w:pict w14:anchorId="6AC7E7E2">
          <v:shape id="_x0000_s1053" type="#_x0000_t136" style="position:absolute;left:0;text-align:left;margin-left:-28.6pt;margin-top:3.3pt;width:260.55pt;height:40.5pt;z-index:251675136;mso-position-horizontal-relative:text;mso-position-vertical-relative:text" fillcolor="#ffc000" strokeweight=".25pt">
            <v:stroke r:id="rId8" o:title=""/>
            <v:shadow color="#868686"/>
            <v:textpath style="font-family:&quot;HGP創英ﾌﾟﾚｾﾞﾝｽEB&quot;;v-text-reverse:t;v-text-kern:t" trim="t" fitpath="t" string="消費税の7つの大罪"/>
            <w10:wrap type="square"/>
          </v:shape>
        </w:pict>
      </w:r>
      <w:r w:rsidR="00A26231">
        <w:rPr>
          <w:noProof/>
        </w:rPr>
        <w:pict w14:anchorId="31BE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495.25pt;margin-top:22.35pt;width:233.85pt;height:141.1pt;z-index:251676160;mso-position-horizontal-relative:text;mso-position-vertical-relative:text">
            <v:imagedata r:id="rId9" o:title=""/>
            <w10:wrap type="square"/>
          </v:shape>
        </w:pict>
      </w:r>
      <w:r w:rsidR="00A001B7" w:rsidRPr="00504D86">
        <w:rPr>
          <w:rFonts w:ascii="ＭＳ 明朝" w:eastAsia="ＭＳ 明朝" w:hAnsi="ＭＳ 明朝"/>
          <w:sz w:val="24"/>
        </w:rPr>
        <w:t xml:space="preserve"> </w:t>
      </w:r>
    </w:p>
    <w:p w14:paraId="01E62F44" w14:textId="6A6D32B7" w:rsidR="00A001B7" w:rsidRPr="00504D86" w:rsidRDefault="00A001B7" w:rsidP="002B54CD">
      <w:pPr>
        <w:rPr>
          <w:rFonts w:ascii="ＭＳ 明朝" w:eastAsia="ＭＳ 明朝" w:hAnsi="ＭＳ 明朝"/>
          <w:sz w:val="24"/>
        </w:rPr>
      </w:pPr>
    </w:p>
    <w:p w14:paraId="76AFF9F3" w14:textId="2E69B942" w:rsidR="00A001B7" w:rsidRPr="00504D86" w:rsidRDefault="0038239F" w:rsidP="002B54CD">
      <w:pPr>
        <w:rPr>
          <w:rFonts w:ascii="ＭＳ 明朝" w:eastAsia="ＭＳ 明朝" w:hAnsi="ＭＳ 明朝"/>
          <w:sz w:val="24"/>
        </w:rPr>
      </w:pPr>
      <w:r>
        <w:rPr>
          <w:rFonts w:ascii="ＭＳ ゴシック" w:eastAsia="ＭＳ ゴシック" w:hAnsi="ＭＳ ゴシック"/>
          <w:noProof/>
          <w:sz w:val="24"/>
        </w:rPr>
        <mc:AlternateContent>
          <mc:Choice Requires="wps">
            <w:drawing>
              <wp:anchor distT="0" distB="0" distL="114300" distR="114300" simplePos="0" relativeHeight="251692544" behindDoc="1" locked="0" layoutInCell="1" allowOverlap="1" wp14:anchorId="534809BA" wp14:editId="3C1B9A7F">
                <wp:simplePos x="0" y="0"/>
                <wp:positionH relativeFrom="column">
                  <wp:posOffset>-90698</wp:posOffset>
                </wp:positionH>
                <wp:positionV relativeFrom="paragraph">
                  <wp:posOffset>166774</wp:posOffset>
                </wp:positionV>
                <wp:extent cx="1911927" cy="352425"/>
                <wp:effectExtent l="0" t="0" r="12700" b="28575"/>
                <wp:wrapNone/>
                <wp:docPr id="39" name="スクロール: 横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27" cy="352425"/>
                        </a:xfrm>
                        <a:prstGeom prst="horizontalScroll">
                          <a:avLst>
                            <a:gd name="adj" fmla="val 12500"/>
                          </a:avLst>
                        </a:prstGeom>
                        <a:solidFill>
                          <a:srgbClr val="FFC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2215" id="スクロール: 横 39" o:spid="_x0000_s1026" type="#_x0000_t98" style="position:absolute;left:0;text-align:left;margin-left:-7.15pt;margin-top:13.15pt;width:150.55pt;height:27.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jw/gIAAOEFAAAOAAAAZHJzL2Uyb0RvYy54bWysVNtuEzEQfUfiHyy/p3vJfdVNlaYJQuJS&#10;KSCenbU3a/Dai+1k0yJe2p9BIMQzEn8Tie9g7E3SlAoJIV5Wnh3P+MycM3N6tikFWjNtuJIpjk5C&#10;jJjMFOVymeLXr2atAUbGEkmJUJKl+IoZfDZ6/Oi0rhIWq0IJyjSCJNIkdZXiwtoqCQKTFawk5kRV&#10;TIIzV7okFky9DKgmNWQvRRCHYS+olaaVVhkzBv5eNE488vnznGX2ZZ4bZpFIMWCz/qv9d+G+weiU&#10;JEtNqoJnOxjkH1CUhEt49JDqgliCVpo/SFXyTCujcnuSqTJQec4z5muAaqLwt2rmBamYrwWaY6pD&#10;m8z/S5u9WF9qxGmK20OMJCmBo+3N9+3Nt+3t1+3tj+3tlwT9/PQZgRt6VVcmgZB5daldtaZ6prJ3&#10;Bkk1KYhcsrHWqi4YoYAwcveDewHOMBCKFvVzReElsrLKt22T69IlhIagjWfn6sAO21iUwc9oGEXD&#10;uI9RBr52N+7EXf8ESfbRlTb2CVMlcgfokdL8WklLxByaLoR/iayfGeuZortyCX2LUV4K4H1NBIri&#10;buh1EZBkdxlO+9S+aiU4nXEhvKGXi4nQCEJTPJtNwkOwOb4mJKoBddTvehT3fOY4BcT/IYVWK0m9&#10;Xl2Hp7uzJVw0Z0AppIPEvO6hTH8Z2rer2DXSa/LDeNYN+532oNXvd9utTnsats4Hs0lrPIl6vf70&#10;fHI+jT46oFEnKTilTE59TrMfkajzdxLcDWsj7sOQHAA6tGplmZ4XtEaUO9biQXsIS4NymNL2IOyF&#10;Q6CciCWsl8xqjLSyb7gt/Gw4jTwgoT/rzoAE95+IqiANNUDqHTNNw0GeR8976whZ8KD45sYG1ANx&#10;+7Z6hTtRN8OxUPQKBA4gvYphMzZCvMaohi2TYvN+RTTDSDyVMCT9TjzswlryxmAwhBWljx2LIweR&#10;GSg6xRba4Y8T2yyyVaX5soB3Il+0VGMYq5w7+j26BtPOgD3i8e92nltUx7a/dbeZR78AAAD//wMA&#10;UEsDBBQABgAIAAAAIQAiFWuz3wAAAAkBAAAPAAAAZHJzL2Rvd25yZXYueG1sTI89S8RAEIZ7wf+w&#10;jGBz3G0SjxhjJocIAS0sPG3sNtkxCe5HyO5d4r93rLQahnl453mrw2qNONMcRu8Q0l0Cglzn9eh6&#10;hPe3ZluACFE5rYx3hPBNAQ715UWlSu0X90rnY+wFh7hQKoQhxqmUMnQDWRV2fiLHt08/WxV5nXup&#10;Z7VwuDUyS5JcWjU6/jCoiR4H6r6OJ4vQ9Mvt5iX9CE8bRU1j7p73rZ8Qr6/Wh3sQkdb4B8OvPqtD&#10;zU6tPzkdhEHYpvsbRhGynCcDWZFzlxahSAuQdSX/N6h/AAAA//8DAFBLAQItABQABgAIAAAAIQC2&#10;gziS/gAAAOEBAAATAAAAAAAAAAAAAAAAAAAAAABbQ29udGVudF9UeXBlc10ueG1sUEsBAi0AFAAG&#10;AAgAAAAhADj9If/WAAAAlAEAAAsAAAAAAAAAAAAAAAAALwEAAF9yZWxzLy5yZWxzUEsBAi0AFAAG&#10;AAgAAAAhAOZx6PD+AgAA4QUAAA4AAAAAAAAAAAAAAAAALgIAAGRycy9lMm9Eb2MueG1sUEsBAi0A&#10;FAAGAAgAAAAhACIVa7PfAAAACQEAAA8AAAAAAAAAAAAAAAAAWAUAAGRycy9kb3ducmV2LnhtbFBL&#10;BQYAAAAABAAEAPMAAABkBgAAAAA=&#10;" fillcolor="#ffc000" strokeweight=".25pt">
                <v:shadow color="#7f5f00" opacity=".5" offset="1pt"/>
                <v:textbox inset="5.85pt,.7pt,5.85pt,.7pt"/>
              </v:shape>
            </w:pict>
          </mc:Fallback>
        </mc:AlternateContent>
      </w:r>
      <w:r w:rsidR="00A26231">
        <w:rPr>
          <w:rFonts w:ascii="ＭＳ 明朝" w:eastAsia="ＭＳ 明朝" w:hAnsi="ＭＳ 明朝"/>
          <w:noProof/>
          <w:sz w:val="24"/>
        </w:rPr>
        <w:pict w14:anchorId="6D8CE424">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1" type="#_x0000_t98" style="position:absolute;left:0;text-align:left;margin-left:-277.35pt;margin-top:12.5pt;width:153.9pt;height:27.75pt;z-index:-251643392;mso-position-horizontal-relative:text;mso-position-vertical-relative:text" fillcolor="#ffc000 [3207]" strokecolor="black [3213]" strokeweight=".25pt">
            <v:shadow type="perspective" color="#7f5f00 [1607]" opacity=".5" offset="1pt" offset2="-1pt"/>
            <v:textbox inset="5.85pt,.7pt,5.85pt,.7pt"/>
          </v:shape>
        </w:pict>
      </w:r>
    </w:p>
    <w:p w14:paraId="5814CC99" w14:textId="4E167755" w:rsidR="00A001B7" w:rsidRDefault="00A001B7" w:rsidP="002B54CD">
      <w:pPr>
        <w:rPr>
          <w:rFonts w:ascii="ＭＳ ゴシック" w:eastAsia="ＭＳ ゴシック" w:hAnsi="ＭＳ ゴシック"/>
          <w:sz w:val="24"/>
        </w:rPr>
      </w:pPr>
      <w:r>
        <w:rPr>
          <w:rFonts w:ascii="ＭＳ ゴシック" w:eastAsia="ＭＳ ゴシック" w:hAnsi="ＭＳ ゴシック" w:hint="eastAsia"/>
          <w:sz w:val="24"/>
        </w:rPr>
        <w:t>１</w:t>
      </w:r>
      <w:r w:rsidRPr="00C15A4E">
        <w:rPr>
          <w:rFonts w:ascii="ＭＳ ゴシック" w:eastAsia="ＭＳ ゴシック" w:hAnsi="ＭＳ ゴシック" w:hint="eastAsia"/>
          <w:sz w:val="24"/>
        </w:rPr>
        <w:t>、</w:t>
      </w:r>
      <w:r>
        <w:rPr>
          <w:rFonts w:ascii="ＭＳ ゴシック" w:eastAsia="ＭＳ ゴシック" w:hAnsi="ＭＳ ゴシック" w:hint="eastAsia"/>
          <w:sz w:val="24"/>
        </w:rPr>
        <w:t>景気を底から冷やす</w:t>
      </w:r>
    </w:p>
    <w:p w14:paraId="30F9FAF3" w14:textId="654A13C9" w:rsidR="00A001B7" w:rsidRDefault="00A26231" w:rsidP="002562AC">
      <w:pPr>
        <w:spacing w:after="240"/>
        <w:ind w:firstLineChars="100" w:firstLine="210"/>
        <w:rPr>
          <w:rFonts w:ascii="ＭＳ 明朝" w:eastAsia="ＭＳ 明朝" w:hAnsi="ＭＳ 明朝"/>
          <w:sz w:val="22"/>
        </w:rPr>
      </w:pPr>
      <w:r>
        <w:rPr>
          <w:noProof/>
        </w:rPr>
        <w:pict w14:anchorId="511918C3">
          <v:shape id="テキスト ボックス 2" o:spid="_x0000_s1055" type="#_x0000_t202" style="position:absolute;left:0;text-align:left;margin-left:202.8pt;margin-top:181.1pt;width:145.95pt;height:25.2pt;z-index:251677184;visibility:visible;mso-height-percent:200;mso-wrap-distance-top:3.6pt;mso-wrap-distance-bottom:3.6pt;mso-height-percent:200;mso-width-relative:margin;mso-height-relative:margin" filled="f" stroked="f">
            <v:textbox style="mso-next-textbox:#テキスト ボックス 2;mso-fit-shape-to-text:t">
              <w:txbxContent>
                <w:p w14:paraId="3C44FD12" w14:textId="77777777" w:rsidR="00A001B7" w:rsidRPr="00E823B6" w:rsidRDefault="00A001B7">
                  <w:pPr>
                    <w:rPr>
                      <w:sz w:val="16"/>
                    </w:rPr>
                  </w:pPr>
                  <w:r w:rsidRPr="00E823B6">
                    <w:rPr>
                      <w:rFonts w:hint="eastAsia"/>
                      <w:sz w:val="16"/>
                    </w:rPr>
                    <w:t xml:space="preserve">しんぶん赤旗　</w:t>
                  </w:r>
                  <w:r w:rsidRPr="00E823B6">
                    <w:rPr>
                      <w:sz w:val="16"/>
                    </w:rPr>
                    <w:t>20</w:t>
                  </w:r>
                  <w:r>
                    <w:rPr>
                      <w:rFonts w:hint="eastAsia"/>
                      <w:sz w:val="16"/>
                    </w:rPr>
                    <w:t>25</w:t>
                  </w:r>
                  <w:r w:rsidRPr="00E823B6">
                    <w:rPr>
                      <w:sz w:val="16"/>
                    </w:rPr>
                    <w:t>年</w:t>
                  </w:r>
                  <w:r>
                    <w:rPr>
                      <w:rFonts w:hint="eastAsia"/>
                      <w:sz w:val="16"/>
                    </w:rPr>
                    <w:t>2</w:t>
                  </w:r>
                  <w:r w:rsidRPr="00E823B6">
                    <w:rPr>
                      <w:sz w:val="16"/>
                    </w:rPr>
                    <w:t>月</w:t>
                  </w:r>
                  <w:r>
                    <w:rPr>
                      <w:rFonts w:hint="eastAsia"/>
                      <w:sz w:val="16"/>
                    </w:rPr>
                    <w:t>22</w:t>
                  </w:r>
                  <w:r w:rsidRPr="00E823B6">
                    <w:rPr>
                      <w:sz w:val="16"/>
                    </w:rPr>
                    <w:t>日</w:t>
                  </w:r>
                  <w:r w:rsidRPr="00E823B6">
                    <w:rPr>
                      <w:rFonts w:hint="eastAsia"/>
                      <w:sz w:val="16"/>
                    </w:rPr>
                    <w:t>付</w:t>
                  </w:r>
                </w:p>
              </w:txbxContent>
            </v:textbox>
          </v:shape>
        </w:pict>
      </w:r>
      <w:r>
        <w:rPr>
          <w:noProof/>
        </w:rPr>
        <w:pict w14:anchorId="4AD7C908">
          <v:shape id="図 1" o:spid="_x0000_s1057" type="#_x0000_t75" style="position:absolute;left:0;text-align:left;margin-left:174.95pt;margin-top:66.05pt;width:177.35pt;height:117.25pt;z-index:251679232;visibility:visible;mso-wrap-style:square;mso-position-horizontal-relative:text;mso-position-vertical-relative:text;mso-width-relative:page;mso-height-relative:page">
            <v:imagedata r:id="rId10" o:title=""/>
            <w10:wrap type="square"/>
          </v:shape>
        </w:pict>
      </w:r>
      <w:r>
        <w:rPr>
          <w:noProof/>
        </w:rPr>
        <w:pict w14:anchorId="534809BA">
          <v:shape id="_x0000_s1058" type="#_x0000_t98" style="position:absolute;left:0;text-align:left;margin-left:-6.75pt;margin-top:61.15pt;width:172.6pt;height:27.75pt;z-index:-251636224" fillcolor="#ffc000" strokeweight=".25pt">
            <v:shadow type="perspective" color="#7f5f00" opacity=".5" offset="1pt" offset2="-1pt"/>
            <v:textbox inset="5.85pt,.7pt,5.85pt,.7pt"/>
          </v:shape>
        </w:pict>
      </w:r>
      <w:r w:rsidR="00A001B7" w:rsidRPr="00200E2E">
        <w:rPr>
          <w:rFonts w:ascii="ＭＳ 明朝" w:eastAsia="ＭＳ 明朝" w:hAnsi="ＭＳ 明朝" w:hint="eastAsia"/>
          <w:sz w:val="22"/>
        </w:rPr>
        <w:t>消費税は景気を底から冷やす税金です。消費税増税によって消費不況、景気悪化が引き起こされてきました。消費税</w:t>
      </w:r>
      <w:r w:rsidR="00A001B7">
        <w:rPr>
          <w:rFonts w:ascii="ＭＳ 明朝" w:eastAsia="ＭＳ 明朝" w:hAnsi="ＭＳ 明朝" w:hint="eastAsia"/>
          <w:sz w:val="22"/>
        </w:rPr>
        <w:t>導入以来、日本経済は先進国でも稀な経済停滞を引き起こして</w:t>
      </w:r>
      <w:r w:rsidR="00A001B7" w:rsidRPr="00200E2E">
        <w:rPr>
          <w:rFonts w:ascii="ＭＳ 明朝" w:eastAsia="ＭＳ 明朝" w:hAnsi="ＭＳ 明朝" w:hint="eastAsia"/>
          <w:sz w:val="22"/>
        </w:rPr>
        <w:t>います。</w:t>
      </w:r>
    </w:p>
    <w:p w14:paraId="011D0F4D" w14:textId="6679F1E6" w:rsidR="00A001B7" w:rsidRPr="00C15A4E" w:rsidRDefault="00A001B7" w:rsidP="002B54CD">
      <w:pPr>
        <w:rPr>
          <w:rFonts w:ascii="ＭＳ ゴシック" w:eastAsia="ＭＳ ゴシック" w:hAnsi="ＭＳ ゴシック"/>
          <w:sz w:val="24"/>
        </w:rPr>
      </w:pPr>
      <w:r w:rsidRPr="00C15A4E">
        <w:rPr>
          <w:rFonts w:ascii="ＭＳ ゴシック" w:eastAsia="ＭＳ ゴシック" w:hAnsi="ＭＳ ゴシック" w:hint="eastAsia"/>
          <w:sz w:val="24"/>
        </w:rPr>
        <w:t>２、低所得者ほど負担が重い</w:t>
      </w:r>
    </w:p>
    <w:p w14:paraId="52E0BA57" w14:textId="7FB057AD" w:rsidR="00A001B7" w:rsidRDefault="00A26231" w:rsidP="008F352E">
      <w:pPr>
        <w:spacing w:before="240" w:after="240" w:line="300" w:lineRule="exact"/>
        <w:rPr>
          <w:rFonts w:ascii="ＭＳ 明朝" w:eastAsia="ＭＳ 明朝" w:hAnsi="ＭＳ 明朝"/>
          <w:sz w:val="22"/>
        </w:rPr>
      </w:pPr>
      <w:r>
        <w:rPr>
          <w:noProof/>
        </w:rPr>
        <w:pict w14:anchorId="0DAA0BE6">
          <v:shape id="_x0000_s1059" type="#_x0000_t98" style="position:absolute;left:0;text-align:left;margin-left:-6.75pt;margin-top:105.8pt;width:127.25pt;height:27.75pt;z-index:-251635200" fillcolor="#ffc000" strokeweight=".25pt">
            <v:shadow type="perspective" color="#7f5f00" opacity=".5" offset="1pt" offset2="-1pt"/>
            <v:textbox inset="5.85pt,.7pt,5.85pt,.7pt"/>
          </v:shape>
        </w:pict>
      </w:r>
      <w:r>
        <w:rPr>
          <w:rFonts w:ascii="ＭＳ ゴシック" w:eastAsia="ＭＳ ゴシック" w:hAnsi="ＭＳ ゴシック"/>
          <w:noProof/>
          <w:sz w:val="24"/>
        </w:rPr>
        <w:pict w14:anchorId="4F973C89">
          <v:shape id="_x0000_s1061" type="#_x0000_t98" style="position:absolute;left:0;text-align:left;margin-left:365.55pt;margin-top:25.45pt;width:168.1pt;height:20.45pt;z-index:-251633152" fillcolor="#ffc000" strokeweight=".25pt">
            <v:shadow type="perspective" color="#7f5f00" opacity=".5" offset="1pt" offset2="-1pt"/>
            <v:textbox inset="5.85pt,.7pt,5.85pt,.7pt"/>
          </v:shape>
        </w:pict>
      </w:r>
      <w:r w:rsidR="00A001B7" w:rsidRPr="00504D86">
        <w:rPr>
          <w:rFonts w:ascii="ＭＳ 明朝" w:eastAsia="ＭＳ 明朝" w:hAnsi="ＭＳ 明朝" w:hint="eastAsia"/>
          <w:sz w:val="24"/>
        </w:rPr>
        <w:t xml:space="preserve">　</w:t>
      </w:r>
      <w:r w:rsidR="00A001B7" w:rsidRPr="00200E2E">
        <w:rPr>
          <w:rFonts w:ascii="ＭＳ 明朝" w:eastAsia="ＭＳ 明朝" w:hAnsi="ＭＳ 明朝" w:hint="eastAsia"/>
          <w:sz w:val="22"/>
        </w:rPr>
        <w:t>消費税は収入のない子供やお年寄りにもかかり、その負担は低所得者ほど大きくなります。低所得者ほど所得の大部分を消費に回すためです。消費税は格差の拡大につながっています。</w:t>
      </w:r>
    </w:p>
    <w:p w14:paraId="12596C62" w14:textId="0FA6BDCD" w:rsidR="00A001B7" w:rsidRPr="00C15A4E" w:rsidRDefault="00A26231" w:rsidP="002562AC">
      <w:pPr>
        <w:spacing w:line="300" w:lineRule="exact"/>
        <w:rPr>
          <w:rFonts w:ascii="ＭＳ ゴシック" w:eastAsia="ＭＳ ゴシック" w:hAnsi="ＭＳ ゴシック"/>
          <w:sz w:val="24"/>
        </w:rPr>
      </w:pPr>
      <w:r>
        <w:rPr>
          <w:rFonts w:ascii="ＭＳ 明朝" w:eastAsia="ＭＳ 明朝" w:hAnsi="ＭＳ 明朝"/>
          <w:noProof/>
          <w:sz w:val="24"/>
        </w:rPr>
        <w:pict w14:anchorId="77FA46A2">
          <v:group id="_x0000_s1070" style="position:absolute;left:0;text-align:left;margin-left:169.65pt;margin-top:64pt;width:168.65pt;height:46.2pt;z-index:251690496" coordorigin="4647,8467" coordsize="3543,924">
            <v:shape id="_x0000_s1071" type="#_x0000_t202" style="position:absolute;left:4647;top:8467;width:3543;height:92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5b9bd5" strokeweight="3pt">
              <v:textbox style="mso-next-textbox:#_x0000_s1071;mso-fit-shape-to-text:t">
                <w:txbxContent>
                  <w:p w14:paraId="3DAD621F" w14:textId="77777777" w:rsidR="00A001B7" w:rsidRPr="00866A6D" w:rsidRDefault="00A001B7" w:rsidP="00866A6D">
                    <w:pPr>
                      <w:rPr>
                        <w:rFonts w:ascii="HG丸ｺﾞｼｯｸM-PRO" w:eastAsia="HG丸ｺﾞｼｯｸM-PRO" w:hAnsi="HG丸ｺﾞｼｯｸM-PRO"/>
                        <w:b/>
                        <w:color w:val="4472C4"/>
                        <w:sz w:val="24"/>
                        <w:szCs w:val="24"/>
                      </w:rPr>
                    </w:pPr>
                    <w:r w:rsidRPr="00866A6D">
                      <w:rPr>
                        <w:rFonts w:ascii="HG丸ｺﾞｼｯｸM-PRO" w:eastAsia="HG丸ｺﾞｼｯｸM-PRO" w:hAnsi="HG丸ｺﾞｼｯｸM-PRO" w:hint="eastAsia"/>
                        <w:b/>
                        <w:color w:val="4472C4"/>
                        <w:sz w:val="24"/>
                        <w:szCs w:val="24"/>
                      </w:rPr>
                      <w:t>法人3税減収額</w:t>
                    </w:r>
                  </w:p>
                  <w:p w14:paraId="3F9A1D26" w14:textId="77777777" w:rsidR="00A001B7" w:rsidRPr="00866A6D" w:rsidRDefault="00A001B7" w:rsidP="00866A6D">
                    <w:pPr>
                      <w:rPr>
                        <w:rFonts w:ascii="HG丸ｺﾞｼｯｸM-PRO" w:eastAsia="HG丸ｺﾞｼｯｸM-PRO" w:hAnsi="HG丸ｺﾞｼｯｸM-PRO"/>
                        <w:b/>
                        <w:color w:val="4472C4"/>
                        <w:sz w:val="24"/>
                        <w:szCs w:val="24"/>
                      </w:rPr>
                    </w:pPr>
                    <w:r w:rsidRPr="00866A6D">
                      <w:rPr>
                        <w:rFonts w:ascii="HG丸ｺﾞｼｯｸM-PRO" w:eastAsia="HG丸ｺﾞｼｯｸM-PRO" w:hAnsi="HG丸ｺﾞｼｯｸM-PRO" w:hint="eastAsia"/>
                        <w:b/>
                        <w:color w:val="4472C4"/>
                        <w:sz w:val="24"/>
                        <w:szCs w:val="24"/>
                      </w:rPr>
                      <w:t>累計額318兆円</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2" type="#_x0000_t13" style="position:absolute;left:7374;top:8756;width:682;height:393;rotation:2826747fd" fillcolor="#4472c4" strokecolor="#4472c4" strokeweight="3pt">
              <v:shadow on="t" type="perspective" color="#7f5f00" opacity=".5" offset="1pt" offset2="-1pt"/>
              <v:textbox inset="5.85pt,.7pt,5.85pt,.7pt"/>
            </v:shape>
            <w10:wrap type="square"/>
          </v:group>
        </w:pict>
      </w:r>
      <w:r>
        <w:rPr>
          <w:rFonts w:ascii="ＭＳ ゴシック" w:eastAsia="ＭＳ ゴシック" w:hAnsi="ＭＳ ゴシック"/>
          <w:noProof/>
          <w:sz w:val="24"/>
        </w:rPr>
        <w:pict w14:anchorId="5774A026">
          <v:group id="_x0000_s1073" style="position:absolute;left:0;text-align:left;margin-left:169.65pt;margin-top:115pt;width:168.65pt;height:46.2pt;z-index:251691520" coordorigin="4647,9472" coordsize="3543,924">
            <v:shape id="_x0000_s1074" type="#_x0000_t202" style="position:absolute;left:4647;top:9472;width:3543;height:92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5b9bd5" strokeweight="3pt">
              <v:textbox style="mso-next-textbox:#_x0000_s1074;mso-fit-shape-to-text:t">
                <w:txbxContent>
                  <w:p w14:paraId="165D0523" w14:textId="77777777" w:rsidR="00A001B7" w:rsidRPr="00866A6D" w:rsidRDefault="00A001B7" w:rsidP="00866A6D">
                    <w:pPr>
                      <w:rPr>
                        <w:rFonts w:ascii="HG丸ｺﾞｼｯｸM-PRO" w:eastAsia="HG丸ｺﾞｼｯｸM-PRO" w:hAnsi="HG丸ｺﾞｼｯｸM-PRO"/>
                        <w:b/>
                        <w:color w:val="4472C4"/>
                        <w:sz w:val="24"/>
                        <w:szCs w:val="24"/>
                      </w:rPr>
                    </w:pPr>
                    <w:r>
                      <w:rPr>
                        <w:rFonts w:ascii="HG丸ｺﾞｼｯｸM-PRO" w:eastAsia="HG丸ｺﾞｼｯｸM-PRO" w:hAnsi="HG丸ｺﾞｼｯｸM-PRO" w:hint="eastAsia"/>
                        <w:b/>
                        <w:color w:val="4472C4"/>
                        <w:sz w:val="24"/>
                        <w:szCs w:val="24"/>
                      </w:rPr>
                      <w:t>所得</w:t>
                    </w:r>
                    <w:r w:rsidRPr="00866A6D">
                      <w:rPr>
                        <w:rFonts w:ascii="HG丸ｺﾞｼｯｸM-PRO" w:eastAsia="HG丸ｺﾞｼｯｸM-PRO" w:hAnsi="HG丸ｺﾞｼｯｸM-PRO" w:hint="eastAsia"/>
                        <w:b/>
                        <w:color w:val="4472C4"/>
                        <w:sz w:val="24"/>
                        <w:szCs w:val="24"/>
                      </w:rPr>
                      <w:t>税</w:t>
                    </w:r>
                    <w:r>
                      <w:rPr>
                        <w:rFonts w:ascii="HG丸ｺﾞｼｯｸM-PRO" w:eastAsia="HG丸ｺﾞｼｯｸM-PRO" w:hAnsi="HG丸ｺﾞｼｯｸM-PRO" w:hint="eastAsia"/>
                        <w:b/>
                        <w:color w:val="4472C4"/>
                        <w:sz w:val="24"/>
                        <w:szCs w:val="24"/>
                      </w:rPr>
                      <w:t>・住民税</w:t>
                    </w:r>
                    <w:r w:rsidRPr="00866A6D">
                      <w:rPr>
                        <w:rFonts w:ascii="HG丸ｺﾞｼｯｸM-PRO" w:eastAsia="HG丸ｺﾞｼｯｸM-PRO" w:hAnsi="HG丸ｺﾞｼｯｸM-PRO" w:hint="eastAsia"/>
                        <w:b/>
                        <w:color w:val="4472C4"/>
                        <w:sz w:val="24"/>
                        <w:szCs w:val="24"/>
                      </w:rPr>
                      <w:t>減収額</w:t>
                    </w:r>
                  </w:p>
                  <w:p w14:paraId="099ACA63" w14:textId="77777777" w:rsidR="00A001B7" w:rsidRPr="00866A6D" w:rsidRDefault="00A001B7" w:rsidP="00866A6D">
                    <w:pPr>
                      <w:rPr>
                        <w:rFonts w:ascii="HG丸ｺﾞｼｯｸM-PRO" w:eastAsia="HG丸ｺﾞｼｯｸM-PRO" w:hAnsi="HG丸ｺﾞｼｯｸM-PRO"/>
                        <w:b/>
                        <w:color w:val="4472C4"/>
                        <w:sz w:val="24"/>
                        <w:szCs w:val="24"/>
                      </w:rPr>
                    </w:pPr>
                    <w:r w:rsidRPr="00866A6D">
                      <w:rPr>
                        <w:rFonts w:ascii="HG丸ｺﾞｼｯｸM-PRO" w:eastAsia="HG丸ｺﾞｼｯｸM-PRO" w:hAnsi="HG丸ｺﾞｼｯｸM-PRO" w:hint="eastAsia"/>
                        <w:b/>
                        <w:color w:val="4472C4"/>
                        <w:sz w:val="24"/>
                        <w:szCs w:val="24"/>
                      </w:rPr>
                      <w:t>累計額</w:t>
                    </w:r>
                    <w:r>
                      <w:rPr>
                        <w:rFonts w:ascii="HG丸ｺﾞｼｯｸM-PRO" w:eastAsia="HG丸ｺﾞｼｯｸM-PRO" w:hAnsi="HG丸ｺﾞｼｯｸM-PRO" w:hint="eastAsia"/>
                        <w:b/>
                        <w:color w:val="4472C4"/>
                        <w:sz w:val="24"/>
                        <w:szCs w:val="24"/>
                      </w:rPr>
                      <w:t>295</w:t>
                    </w:r>
                    <w:r w:rsidRPr="00866A6D">
                      <w:rPr>
                        <w:rFonts w:ascii="HG丸ｺﾞｼｯｸM-PRO" w:eastAsia="HG丸ｺﾞｼｯｸM-PRO" w:hAnsi="HG丸ｺﾞｼｯｸM-PRO" w:hint="eastAsia"/>
                        <w:b/>
                        <w:color w:val="4472C4"/>
                        <w:sz w:val="24"/>
                        <w:szCs w:val="24"/>
                      </w:rPr>
                      <w:t>兆円</w:t>
                    </w:r>
                  </w:p>
                </w:txbxContent>
              </v:textbox>
            </v:shape>
            <v:shape id="_x0000_s1075" type="#_x0000_t13" style="position:absolute;left:7437;top:9790;width:682;height:393;rotation:2826747fd" fillcolor="#4472c4" strokecolor="#4472c4" strokeweight="3pt">
              <v:shadow on="t" type="perspective" color="#7f5f00" opacity=".5" offset="1pt" offset2="-1pt"/>
              <v:textbox inset="5.85pt,.7pt,5.85pt,.7pt"/>
            </v:shape>
            <w10:wrap type="square"/>
          </v:group>
        </w:pict>
      </w:r>
      <w:r>
        <w:rPr>
          <w:noProof/>
        </w:rPr>
        <w:pict w14:anchorId="3030AFD7">
          <v:group id="_x0000_s1067" style="position:absolute;left:0;text-align:left;margin-left:169.65pt;margin-top:13.05pt;width:168.65pt;height:46.2pt;z-index:251689472" coordorigin="4647,7454" coordsize="3543,924">
            <v:shape id="_x0000_s1068" type="#_x0000_t202" style="position:absolute;left:4647;top:7454;width:3543;height:92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ffc000" strokeweight="3pt">
              <v:textbox style="mso-next-textbox:#_x0000_s1068;mso-fit-shape-to-text:t">
                <w:txbxContent>
                  <w:p w14:paraId="1252F40F" w14:textId="77777777" w:rsidR="00A001B7" w:rsidRPr="00866A6D" w:rsidRDefault="00A001B7">
                    <w:pPr>
                      <w:rPr>
                        <w:rFonts w:ascii="HG丸ｺﾞｼｯｸM-PRO" w:eastAsia="HG丸ｺﾞｼｯｸM-PRO" w:hAnsi="HG丸ｺﾞｼｯｸM-PRO"/>
                        <w:b/>
                        <w:color w:val="ED7D31"/>
                        <w:sz w:val="24"/>
                        <w:szCs w:val="24"/>
                      </w:rPr>
                    </w:pPr>
                    <w:r w:rsidRPr="00866A6D">
                      <w:rPr>
                        <w:rFonts w:ascii="HG丸ｺﾞｼｯｸM-PRO" w:eastAsia="HG丸ｺﾞｼｯｸM-PRO" w:hAnsi="HG丸ｺﾞｼｯｸM-PRO" w:hint="eastAsia"/>
                        <w:b/>
                        <w:color w:val="ED7D31"/>
                        <w:sz w:val="24"/>
                        <w:szCs w:val="24"/>
                      </w:rPr>
                      <w:t>消費税増収額</w:t>
                    </w:r>
                  </w:p>
                  <w:p w14:paraId="1369B0DA" w14:textId="77777777" w:rsidR="00A001B7" w:rsidRPr="00866A6D" w:rsidRDefault="00A001B7">
                    <w:pPr>
                      <w:rPr>
                        <w:rFonts w:ascii="HG丸ｺﾞｼｯｸM-PRO" w:eastAsia="HG丸ｺﾞｼｯｸM-PRO" w:hAnsi="HG丸ｺﾞｼｯｸM-PRO"/>
                        <w:b/>
                        <w:color w:val="ED7D31"/>
                        <w:sz w:val="24"/>
                        <w:szCs w:val="24"/>
                      </w:rPr>
                    </w:pPr>
                    <w:r w:rsidRPr="00866A6D">
                      <w:rPr>
                        <w:rFonts w:ascii="HG丸ｺﾞｼｯｸM-PRO" w:eastAsia="HG丸ｺﾞｼｯｸM-PRO" w:hAnsi="HG丸ｺﾞｼｯｸM-PRO" w:hint="eastAsia"/>
                        <w:b/>
                        <w:color w:val="ED7D31"/>
                        <w:sz w:val="24"/>
                        <w:szCs w:val="24"/>
                      </w:rPr>
                      <w:t>累計額539兆円</w:t>
                    </w:r>
                  </w:p>
                </w:txbxContent>
              </v:textbox>
            </v:shape>
            <v:shape id="_x0000_s1069" type="#_x0000_t13" style="position:absolute;left:7374;top:7723;width:682;height:393;rotation:-2822805fd" fillcolor="#ffc000" strokecolor="#ffc000" strokeweight="3pt">
              <v:shadow on="t" type="perspective" color="#7f5f00" opacity=".5" offset="1pt" offset2="-1pt"/>
              <v:textbox inset="5.85pt,.7pt,5.85pt,.7pt"/>
            </v:shape>
            <w10:wrap type="square"/>
          </v:group>
        </w:pict>
      </w:r>
      <w:r w:rsidR="00A001B7" w:rsidRPr="00C15A4E">
        <w:rPr>
          <w:rFonts w:ascii="ＭＳ ゴシック" w:eastAsia="ＭＳ ゴシック" w:hAnsi="ＭＳ ゴシック" w:hint="eastAsia"/>
          <w:sz w:val="24"/>
        </w:rPr>
        <w:t>３、大企業優遇税制</w:t>
      </w:r>
    </w:p>
    <w:p w14:paraId="0B9FA334" w14:textId="3C2A88ED" w:rsidR="00A001B7" w:rsidRPr="00200E2E" w:rsidRDefault="00A001B7" w:rsidP="004121C2">
      <w:pPr>
        <w:spacing w:line="300" w:lineRule="exact"/>
        <w:rPr>
          <w:rFonts w:ascii="ＭＳ 明朝" w:eastAsia="ＭＳ 明朝" w:hAnsi="ＭＳ 明朝"/>
          <w:sz w:val="22"/>
        </w:rPr>
      </w:pPr>
      <w:r w:rsidRPr="00504D86">
        <w:rPr>
          <w:rFonts w:ascii="ＭＳ 明朝" w:eastAsia="ＭＳ 明朝" w:hAnsi="ＭＳ 明朝" w:hint="eastAsia"/>
          <w:sz w:val="24"/>
        </w:rPr>
        <w:t xml:space="preserve">　</w:t>
      </w:r>
      <w:r w:rsidRPr="00200E2E">
        <w:rPr>
          <w:rFonts w:ascii="ＭＳ 明朝" w:eastAsia="ＭＳ 明朝" w:hAnsi="ＭＳ 明朝" w:hint="eastAsia"/>
          <w:sz w:val="22"/>
        </w:rPr>
        <w:t>消費税が導入されて以降、法人税や所得税は減税され</w:t>
      </w:r>
      <w:r>
        <w:rPr>
          <w:rFonts w:ascii="ＭＳ 明朝" w:eastAsia="ＭＳ 明朝" w:hAnsi="ＭＳ 明朝" w:hint="eastAsia"/>
          <w:sz w:val="22"/>
        </w:rPr>
        <w:t>、</w:t>
      </w:r>
      <w:r w:rsidRPr="00200E2E">
        <w:rPr>
          <w:rFonts w:ascii="ＭＳ 明朝" w:eastAsia="ＭＳ 明朝" w:hAnsi="ＭＳ 明朝" w:hint="eastAsia"/>
          <w:sz w:val="22"/>
        </w:rPr>
        <w:t>消費税はその減税の穴埋めに使われてきました。「社会保障予算」を口実に消費税が引き上げられてきましたが、その実態は大企業</w:t>
      </w:r>
      <w:r>
        <w:rPr>
          <w:rFonts w:ascii="ＭＳ 明朝" w:eastAsia="ＭＳ 明朝" w:hAnsi="ＭＳ 明朝" w:hint="eastAsia"/>
          <w:sz w:val="22"/>
        </w:rPr>
        <w:t>・富裕層</w:t>
      </w:r>
      <w:r w:rsidRPr="00200E2E">
        <w:rPr>
          <w:rFonts w:ascii="ＭＳ 明朝" w:eastAsia="ＭＳ 明朝" w:hAnsi="ＭＳ 明朝" w:hint="eastAsia"/>
          <w:sz w:val="22"/>
        </w:rPr>
        <w:t>優遇</w:t>
      </w:r>
      <w:r>
        <w:rPr>
          <w:rFonts w:ascii="ＭＳ 明朝" w:eastAsia="ＭＳ 明朝" w:hAnsi="ＭＳ 明朝" w:hint="eastAsia"/>
          <w:sz w:val="22"/>
        </w:rPr>
        <w:t>の代替</w:t>
      </w:r>
      <w:r w:rsidRPr="00200E2E">
        <w:rPr>
          <w:rFonts w:ascii="ＭＳ 明朝" w:eastAsia="ＭＳ 明朝" w:hAnsi="ＭＳ 明朝" w:hint="eastAsia"/>
          <w:sz w:val="22"/>
        </w:rPr>
        <w:t>財源に</w:t>
      </w:r>
      <w:r>
        <w:rPr>
          <w:rFonts w:ascii="ＭＳ 明朝" w:eastAsia="ＭＳ 明朝" w:hAnsi="ＭＳ 明朝" w:hint="eastAsia"/>
          <w:sz w:val="22"/>
        </w:rPr>
        <w:t>され</w:t>
      </w:r>
      <w:r w:rsidRPr="00200E2E">
        <w:rPr>
          <w:rFonts w:ascii="ＭＳ 明朝" w:eastAsia="ＭＳ 明朝" w:hAnsi="ＭＳ 明朝" w:hint="eastAsia"/>
          <w:sz w:val="22"/>
        </w:rPr>
        <w:t>ています。</w:t>
      </w:r>
    </w:p>
    <w:p w14:paraId="0644ACD4" w14:textId="1C2724E2" w:rsidR="00A001B7" w:rsidRPr="00F27C76" w:rsidRDefault="00A001B7" w:rsidP="002B54CD">
      <w:pPr>
        <w:rPr>
          <w:rFonts w:ascii="ＭＳ 明朝" w:eastAsia="ＭＳ 明朝" w:hAnsi="ＭＳ 明朝"/>
          <w:sz w:val="24"/>
        </w:rPr>
      </w:pPr>
      <w:r>
        <w:rPr>
          <w:rFonts w:ascii="ＭＳ ゴシック" w:eastAsia="ＭＳ ゴシック" w:hAnsi="ＭＳ ゴシック"/>
          <w:sz w:val="24"/>
        </w:rPr>
        <w:br w:type="column"/>
      </w:r>
      <w:r w:rsidRPr="00C15A4E">
        <w:rPr>
          <w:rFonts w:ascii="ＭＳ ゴシック" w:eastAsia="ＭＳ ゴシック" w:hAnsi="ＭＳ ゴシック" w:hint="eastAsia"/>
          <w:sz w:val="24"/>
        </w:rPr>
        <w:t>４、リストラ促進税制</w:t>
      </w:r>
    </w:p>
    <w:p w14:paraId="13A6F791" w14:textId="728DA77E" w:rsidR="00A001B7" w:rsidRPr="00564070" w:rsidRDefault="00A001B7" w:rsidP="002562AC">
      <w:pPr>
        <w:spacing w:after="240" w:line="300" w:lineRule="exact"/>
        <w:rPr>
          <w:rFonts w:ascii="ＭＳ 明朝" w:eastAsia="ＭＳ 明朝" w:hAnsi="ＭＳ 明朝"/>
          <w:sz w:val="22"/>
        </w:rPr>
      </w:pPr>
      <w:r w:rsidRPr="00504D86">
        <w:rPr>
          <w:rFonts w:ascii="ＭＳ 明朝" w:eastAsia="ＭＳ 明朝" w:hAnsi="ＭＳ 明朝" w:hint="eastAsia"/>
          <w:sz w:val="24"/>
        </w:rPr>
        <w:t xml:space="preserve">　</w:t>
      </w:r>
      <w:r w:rsidRPr="00200E2E">
        <w:rPr>
          <w:rFonts w:ascii="ＭＳ 明朝" w:eastAsia="ＭＳ 明朝" w:hAnsi="ＭＳ 明朝" w:hint="eastAsia"/>
          <w:sz w:val="22"/>
        </w:rPr>
        <w:t>消費税</w:t>
      </w:r>
      <w:r>
        <w:rPr>
          <w:rFonts w:ascii="ＭＳ 明朝" w:eastAsia="ＭＳ 明朝" w:hAnsi="ＭＳ 明朝" w:hint="eastAsia"/>
          <w:sz w:val="22"/>
        </w:rPr>
        <w:t>は人件費を多く支払う企業ほど負担が重くなります。企業は従業員を派遣労働や請負会社に置き換えれば経費と認められ、消費税負担を抑えることができます。消費税がリストラを促進し、賃上げの足を引っ張っているのです</w:t>
      </w:r>
      <w:r w:rsidRPr="00200E2E">
        <w:rPr>
          <w:rFonts w:ascii="ＭＳ 明朝" w:eastAsia="ＭＳ 明朝" w:hAnsi="ＭＳ 明朝" w:hint="eastAsia"/>
          <w:sz w:val="22"/>
        </w:rPr>
        <w:t>。</w:t>
      </w:r>
    </w:p>
    <w:p w14:paraId="07743226" w14:textId="4A1AB018" w:rsidR="00A001B7" w:rsidRPr="00C15A4E" w:rsidRDefault="00A001B7" w:rsidP="002B54CD">
      <w:pPr>
        <w:rPr>
          <w:rFonts w:ascii="ＭＳ ゴシック" w:eastAsia="ＭＳ ゴシック" w:hAnsi="ＭＳ ゴシック"/>
          <w:sz w:val="24"/>
        </w:rPr>
      </w:pPr>
      <w:r w:rsidRPr="00C15A4E">
        <w:rPr>
          <w:rFonts w:ascii="ＭＳ ゴシック" w:eastAsia="ＭＳ ゴシック" w:hAnsi="ＭＳ ゴシック" w:hint="eastAsia"/>
          <w:sz w:val="24"/>
        </w:rPr>
        <w:t>５、中小企業の営業破壊税</w:t>
      </w:r>
    </w:p>
    <w:p w14:paraId="0FB47F53" w14:textId="6CB4836D" w:rsidR="00A001B7" w:rsidRDefault="00A26231" w:rsidP="002562AC">
      <w:pPr>
        <w:spacing w:after="240" w:line="300" w:lineRule="exact"/>
        <w:rPr>
          <w:rFonts w:ascii="ＭＳ 明朝" w:eastAsia="ＭＳ 明朝" w:hAnsi="ＭＳ 明朝"/>
          <w:sz w:val="22"/>
        </w:rPr>
      </w:pPr>
      <w:r>
        <w:rPr>
          <w:rFonts w:ascii="ＭＳ ゴシック" w:eastAsia="ＭＳ ゴシック" w:hAnsi="ＭＳ ゴシック"/>
          <w:noProof/>
          <w:sz w:val="24"/>
        </w:rPr>
        <w:pict w14:anchorId="56D6A35F">
          <v:shape id="_x0000_s1062" type="#_x0000_t98" style="position:absolute;left:0;text-align:left;margin-left:-9.3pt;margin-top:53.75pt;width:158.05pt;height:20.45pt;z-index:-251632128" fillcolor="#ffc000" strokeweight=".25pt">
            <v:shadow type="perspective" color="#7f5f00" opacity=".5" offset="1pt" offset2="-1pt"/>
            <v:textbox inset="5.85pt,.7pt,5.85pt,.7pt"/>
          </v:shape>
        </w:pict>
      </w:r>
      <w:r w:rsidR="00A001B7" w:rsidRPr="00504D86">
        <w:rPr>
          <w:rFonts w:ascii="ＭＳ 明朝" w:eastAsia="ＭＳ 明朝" w:hAnsi="ＭＳ 明朝" w:hint="eastAsia"/>
          <w:sz w:val="24"/>
        </w:rPr>
        <w:t xml:space="preserve">　</w:t>
      </w:r>
      <w:r w:rsidR="00A001B7" w:rsidRPr="00200E2E">
        <w:rPr>
          <w:rFonts w:ascii="ＭＳ 明朝" w:eastAsia="ＭＳ 明朝" w:hAnsi="ＭＳ 明朝" w:hint="eastAsia"/>
          <w:sz w:val="22"/>
        </w:rPr>
        <w:t>課税</w:t>
      </w:r>
      <w:r w:rsidR="00A001B7">
        <w:rPr>
          <w:rFonts w:ascii="ＭＳ 明朝" w:eastAsia="ＭＳ 明朝" w:hAnsi="ＭＳ 明朝" w:hint="eastAsia"/>
          <w:sz w:val="22"/>
        </w:rPr>
        <w:t>業者</w:t>
      </w:r>
      <w:r w:rsidR="00A001B7" w:rsidRPr="00200E2E">
        <w:rPr>
          <w:rFonts w:ascii="ＭＳ 明朝" w:eastAsia="ＭＳ 明朝" w:hAnsi="ＭＳ 明朝" w:hint="eastAsia"/>
          <w:sz w:val="22"/>
        </w:rPr>
        <w:t>になると、消費税分を受け取っていなくても納める必要があります。企業の力関係が大きく作用し、</w:t>
      </w:r>
      <w:r w:rsidR="00A001B7">
        <w:rPr>
          <w:rFonts w:ascii="ＭＳ 明朝" w:eastAsia="ＭＳ 明朝" w:hAnsi="ＭＳ 明朝" w:hint="eastAsia"/>
          <w:sz w:val="22"/>
        </w:rPr>
        <w:t>価格交渉力が弱い</w:t>
      </w:r>
      <w:r w:rsidR="00A001B7" w:rsidRPr="00200E2E">
        <w:rPr>
          <w:rFonts w:ascii="ＭＳ 明朝" w:eastAsia="ＭＳ 明朝" w:hAnsi="ＭＳ 明朝" w:hint="eastAsia"/>
          <w:sz w:val="22"/>
        </w:rPr>
        <w:t>小規模な事業者ほど消費税分の値引き強要など</w:t>
      </w:r>
      <w:r w:rsidR="00A001B7">
        <w:rPr>
          <w:rFonts w:ascii="ＭＳ 明朝" w:eastAsia="ＭＳ 明朝" w:hAnsi="ＭＳ 明朝" w:hint="eastAsia"/>
          <w:sz w:val="22"/>
        </w:rPr>
        <w:t>を受け</w:t>
      </w:r>
      <w:r w:rsidR="00A001B7" w:rsidRPr="00200E2E">
        <w:rPr>
          <w:rFonts w:ascii="ＭＳ 明朝" w:eastAsia="ＭＳ 明朝" w:hAnsi="ＭＳ 明朝" w:hint="eastAsia"/>
          <w:sz w:val="22"/>
        </w:rPr>
        <w:t>負担が重くなって</w:t>
      </w:r>
      <w:r w:rsidR="00A001B7">
        <w:rPr>
          <w:rFonts w:ascii="ＭＳ 明朝" w:eastAsia="ＭＳ 明朝" w:hAnsi="ＭＳ 明朝" w:hint="eastAsia"/>
          <w:sz w:val="22"/>
        </w:rPr>
        <w:t>しま</w:t>
      </w:r>
      <w:r w:rsidR="00A001B7" w:rsidRPr="00200E2E">
        <w:rPr>
          <w:rFonts w:ascii="ＭＳ 明朝" w:eastAsia="ＭＳ 明朝" w:hAnsi="ＭＳ 明朝" w:hint="eastAsia"/>
          <w:sz w:val="22"/>
        </w:rPr>
        <w:t>います。</w:t>
      </w:r>
    </w:p>
    <w:p w14:paraId="1A854A61" w14:textId="77777777" w:rsidR="00A001B7" w:rsidRPr="00C15A4E" w:rsidRDefault="00A001B7" w:rsidP="00564070">
      <w:pPr>
        <w:spacing w:line="300" w:lineRule="exact"/>
        <w:rPr>
          <w:rFonts w:ascii="ＭＳ ゴシック" w:eastAsia="ＭＳ ゴシック" w:hAnsi="ＭＳ ゴシック"/>
          <w:sz w:val="24"/>
        </w:rPr>
      </w:pPr>
      <w:r w:rsidRPr="00C15A4E">
        <w:rPr>
          <w:rFonts w:ascii="ＭＳ ゴシック" w:eastAsia="ＭＳ ゴシック" w:hAnsi="ＭＳ ゴシック" w:hint="eastAsia"/>
          <w:sz w:val="24"/>
        </w:rPr>
        <w:t>６、滞納を招く欠陥税制</w:t>
      </w:r>
    </w:p>
    <w:p w14:paraId="068319B3" w14:textId="48606C3D" w:rsidR="00A001B7" w:rsidRDefault="00A26231" w:rsidP="002562AC">
      <w:pPr>
        <w:spacing w:after="240" w:line="300" w:lineRule="exact"/>
        <w:rPr>
          <w:rFonts w:ascii="ＭＳ 明朝" w:eastAsia="ＭＳ 明朝" w:hAnsi="ＭＳ 明朝"/>
          <w:sz w:val="22"/>
        </w:rPr>
      </w:pPr>
      <w:r>
        <w:rPr>
          <w:rFonts w:ascii="ＭＳ 明朝" w:eastAsia="ＭＳ 明朝" w:hAnsi="ＭＳ 明朝"/>
          <w:noProof/>
          <w:sz w:val="24"/>
        </w:rPr>
        <w:pict w14:anchorId="03464C4E">
          <v:roundrect id="_x0000_s1064" style="position:absolute;left:0;text-align:left;margin-left:196.35pt;margin-top:81.4pt;width:186.25pt;height:87.9pt;z-index:251686400" arcsize="10923f" strokecolor="#ed7d31 [3205]" strokeweight="3pt">
            <v:textbox style="mso-next-textbox:#_x0000_s1064" inset="5.85pt,.7pt,5.85pt,.7pt">
              <w:txbxContent>
                <w:p w14:paraId="4F272420" w14:textId="77777777" w:rsidR="00A001B7" w:rsidRDefault="00A26231" w:rsidP="006C3F8A">
                  <w:pPr>
                    <w:jc w:val="center"/>
                  </w:pPr>
                  <w:r>
                    <w:pict w14:anchorId="58B26706">
                      <v:shape id="_x0000_i1026" type="#_x0000_t136" style="width:167.4pt;height:14.05pt" fillcolor="black [3213]" stroked="f" strokecolor="white [3212]" strokeweight=".25pt">
                        <v:shadow color="#868686"/>
                        <v:textpath style="font-family:&quot;HG丸ｺﾞｼｯｸM-PRO&quot;;font-size:10pt;v-text-reverse:t;v-text-kern:t" trim="t" fitpath="t" string="消費税廃止各界連絡会"/>
                      </v:shape>
                    </w:pict>
                  </w:r>
                </w:p>
                <w:p w14:paraId="2BA1BC63" w14:textId="77777777" w:rsidR="00A001B7" w:rsidRDefault="00A001B7" w:rsidP="006C3F8A">
                  <w:pPr>
                    <w:spacing w:line="280" w:lineRule="exact"/>
                  </w:pPr>
                  <w:r>
                    <w:rPr>
                      <w:rFonts w:hint="eastAsia"/>
                    </w:rPr>
                    <w:t>東京都豊島区目白</w:t>
                  </w:r>
                </w:p>
                <w:p w14:paraId="76C4F6DB" w14:textId="77777777" w:rsidR="00A001B7" w:rsidRDefault="00A001B7" w:rsidP="006C3F8A">
                  <w:pPr>
                    <w:spacing w:line="280" w:lineRule="exact"/>
                  </w:pPr>
                  <w:r>
                    <w:rPr>
                      <w:rFonts w:hint="eastAsia"/>
                    </w:rPr>
                    <w:t>2-36-13全商連内</w:t>
                  </w:r>
                </w:p>
                <w:p w14:paraId="7D3F280A" w14:textId="77777777" w:rsidR="00A001B7" w:rsidRDefault="00A001B7" w:rsidP="006C3F8A">
                  <w:pPr>
                    <w:spacing w:line="280" w:lineRule="exact"/>
                  </w:pPr>
                  <w:r>
                    <w:rPr>
                      <w:rFonts w:hint="eastAsia"/>
                    </w:rPr>
                    <w:t>電話03-3987-4391</w:t>
                  </w:r>
                </w:p>
                <w:p w14:paraId="7AF00AD4" w14:textId="77777777" w:rsidR="00A001B7" w:rsidRPr="00FC2278" w:rsidRDefault="00A001B7" w:rsidP="006C3F8A">
                  <w:pPr>
                    <w:spacing w:line="280" w:lineRule="exact"/>
                    <w:rPr>
                      <w:b/>
                    </w:rPr>
                  </w:pPr>
                  <w:r>
                    <w:rPr>
                      <w:rFonts w:hint="eastAsia"/>
                    </w:rPr>
                    <w:t>FAX</w:t>
                  </w:r>
                  <w:r>
                    <w:t xml:space="preserve"> 03-3988-0820</w:t>
                  </w:r>
                </w:p>
              </w:txbxContent>
            </v:textbox>
            <w10:wrap type="square"/>
          </v:roundrect>
        </w:pict>
      </w:r>
      <w:r>
        <w:rPr>
          <w:rFonts w:ascii="ＭＳ ゴシック" w:eastAsia="ＭＳ ゴシック" w:hAnsi="ＭＳ ゴシック"/>
          <w:noProof/>
          <w:sz w:val="24"/>
        </w:rPr>
        <w:pict w14:anchorId="3F6EF012">
          <v:shape id="_x0000_s1063" type="#_x0000_t98" style="position:absolute;left:0;text-align:left;margin-left:-9.3pt;margin-top:83.85pt;width:173.85pt;height:20.45pt;z-index:-251631104" fillcolor="#ffc000" strokeweight=".25pt">
            <v:shadow type="perspective" color="#7f5f00" opacity=".5" offset="1pt" offset2="-1pt"/>
            <v:textbox inset="5.85pt,.7pt,5.85pt,.7pt"/>
          </v:shape>
        </w:pict>
      </w:r>
      <w:r w:rsidR="00A001B7" w:rsidRPr="00504D86">
        <w:rPr>
          <w:rFonts w:ascii="ＭＳ 明朝" w:eastAsia="ＭＳ 明朝" w:hAnsi="ＭＳ 明朝" w:hint="eastAsia"/>
          <w:sz w:val="24"/>
        </w:rPr>
        <w:t xml:space="preserve">　</w:t>
      </w:r>
      <w:r w:rsidR="00A001B7" w:rsidRPr="00200E2E">
        <w:rPr>
          <w:rFonts w:ascii="ＭＳ 明朝" w:eastAsia="ＭＳ 明朝" w:hAnsi="ＭＳ 明朝" w:hint="eastAsia"/>
          <w:sz w:val="22"/>
        </w:rPr>
        <w:t>所得税、法人税、消費税は基幹三税と呼ばれています。その中で最も滞納額が大きいのは消費税です。</w:t>
      </w:r>
      <w:r w:rsidR="00A001B7" w:rsidRPr="00200E2E">
        <w:rPr>
          <w:rFonts w:ascii="ＭＳ 明朝" w:eastAsia="ＭＳ 明朝" w:hAnsi="ＭＳ 明朝"/>
          <w:sz w:val="22"/>
        </w:rPr>
        <w:t>20</w:t>
      </w:r>
      <w:r w:rsidR="00A001B7">
        <w:rPr>
          <w:rFonts w:ascii="ＭＳ 明朝" w:eastAsia="ＭＳ 明朝" w:hAnsi="ＭＳ 明朝" w:hint="eastAsia"/>
          <w:sz w:val="22"/>
        </w:rPr>
        <w:t>24</w:t>
      </w:r>
      <w:r w:rsidR="00A001B7" w:rsidRPr="00200E2E">
        <w:rPr>
          <w:rFonts w:ascii="ＭＳ 明朝" w:eastAsia="ＭＳ 明朝" w:hAnsi="ＭＳ 明朝"/>
          <w:sz w:val="22"/>
        </w:rPr>
        <w:t>年度は</w:t>
      </w:r>
      <w:r w:rsidR="00A001B7" w:rsidRPr="008D2987">
        <w:rPr>
          <w:rFonts w:ascii="ＭＳ 明朝" w:eastAsia="ＭＳ 明朝" w:hAnsi="ＭＳ 明朝"/>
          <w:sz w:val="22"/>
        </w:rPr>
        <w:t>5,298</w:t>
      </w:r>
      <w:r w:rsidR="00A001B7" w:rsidRPr="00200E2E">
        <w:rPr>
          <w:rFonts w:ascii="ＭＳ 明朝" w:eastAsia="ＭＳ 明朝" w:hAnsi="ＭＳ 明朝"/>
          <w:sz w:val="22"/>
        </w:rPr>
        <w:t>億円で全税目の5</w:t>
      </w:r>
      <w:r w:rsidR="00A001B7">
        <w:rPr>
          <w:rFonts w:ascii="ＭＳ 明朝" w:eastAsia="ＭＳ 明朝" w:hAnsi="ＭＳ 明朝" w:hint="eastAsia"/>
          <w:sz w:val="22"/>
        </w:rPr>
        <w:t>3</w:t>
      </w:r>
      <w:r w:rsidR="00A001B7" w:rsidRPr="00200E2E">
        <w:rPr>
          <w:rFonts w:ascii="ＭＳ 明朝" w:eastAsia="ＭＳ 明朝" w:hAnsi="ＭＳ 明朝"/>
          <w:sz w:val="22"/>
        </w:rPr>
        <w:t>.</w:t>
      </w:r>
      <w:r w:rsidR="00A001B7">
        <w:rPr>
          <w:rFonts w:ascii="ＭＳ 明朝" w:eastAsia="ＭＳ 明朝" w:hAnsi="ＭＳ 明朝" w:hint="eastAsia"/>
          <w:sz w:val="22"/>
        </w:rPr>
        <w:t>4</w:t>
      </w:r>
      <w:r w:rsidR="00A001B7" w:rsidRPr="00200E2E">
        <w:rPr>
          <w:rFonts w:ascii="ＭＳ 明朝" w:eastAsia="ＭＳ 明朝" w:hAnsi="ＭＳ 明朝"/>
          <w:sz w:val="22"/>
        </w:rPr>
        <w:t>％に及んでいます。滞納が多</w:t>
      </w:r>
      <w:r w:rsidR="00A001B7">
        <w:rPr>
          <w:rFonts w:ascii="ＭＳ 明朝" w:eastAsia="ＭＳ 明朝" w:hAnsi="ＭＳ 明朝" w:hint="eastAsia"/>
          <w:sz w:val="22"/>
        </w:rPr>
        <w:t>い</w:t>
      </w:r>
      <w:r w:rsidR="00A001B7" w:rsidRPr="00200E2E">
        <w:rPr>
          <w:rFonts w:ascii="ＭＳ 明朝" w:eastAsia="ＭＳ 明朝" w:hAnsi="ＭＳ 明朝"/>
          <w:sz w:val="22"/>
        </w:rPr>
        <w:t>税金はまともな税金と言えません。</w:t>
      </w:r>
      <w:r w:rsidR="00A001B7">
        <w:rPr>
          <w:rFonts w:ascii="ＭＳ 明朝" w:eastAsia="ＭＳ 明朝" w:hAnsi="ＭＳ 明朝" w:hint="eastAsia"/>
          <w:sz w:val="22"/>
        </w:rPr>
        <w:t>「公租公課倒産」の急増に見られるように、消費税負担で廃業・</w:t>
      </w:r>
      <w:r w:rsidR="00A001B7" w:rsidRPr="00200E2E">
        <w:rPr>
          <w:rFonts w:ascii="ＭＳ 明朝" w:eastAsia="ＭＳ 明朝" w:hAnsi="ＭＳ 明朝"/>
          <w:sz w:val="22"/>
        </w:rPr>
        <w:t>倒産</w:t>
      </w:r>
      <w:r w:rsidR="00A001B7">
        <w:rPr>
          <w:rFonts w:ascii="ＭＳ 明朝" w:eastAsia="ＭＳ 明朝" w:hAnsi="ＭＳ 明朝" w:hint="eastAsia"/>
          <w:sz w:val="22"/>
        </w:rPr>
        <w:t>する事業者も多数生まれています</w:t>
      </w:r>
      <w:r w:rsidR="00A001B7" w:rsidRPr="00200E2E">
        <w:rPr>
          <w:rFonts w:ascii="ＭＳ 明朝" w:eastAsia="ＭＳ 明朝" w:hAnsi="ＭＳ 明朝"/>
          <w:sz w:val="22"/>
        </w:rPr>
        <w:t>。</w:t>
      </w:r>
    </w:p>
    <w:p w14:paraId="6E7D8CD1" w14:textId="7F4EB198" w:rsidR="00A001B7" w:rsidRPr="00C15A4E" w:rsidRDefault="00A26231" w:rsidP="00564070">
      <w:pPr>
        <w:spacing w:line="300" w:lineRule="exact"/>
        <w:rPr>
          <w:rFonts w:ascii="ＭＳ ゴシック" w:eastAsia="ＭＳ ゴシック" w:hAnsi="ＭＳ ゴシック"/>
          <w:sz w:val="24"/>
        </w:rPr>
      </w:pPr>
      <w:r>
        <w:rPr>
          <w:rFonts w:ascii="ＭＳ 明朝" w:eastAsia="ＭＳ 明朝" w:hAnsi="ＭＳ 明朝"/>
          <w:noProof/>
          <w:sz w:val="22"/>
        </w:rPr>
        <w:pict w14:anchorId="3AEA092E">
          <v:shape id="_x0000_s1066" type="#_x0000_t75" style="position:absolute;left:0;text-align:left;margin-left:313.05pt;margin-top:12.25pt;width:51.45pt;height:51.45pt;z-index:251688448;mso-position-horizontal-relative:text;mso-position-vertical-relative:text;mso-width-relative:page;mso-height-relative:page">
            <v:imagedata r:id="rId11" o:title=""/>
          </v:shape>
        </w:pict>
      </w:r>
      <w:r w:rsidR="00A001B7" w:rsidRPr="00C15A4E">
        <w:rPr>
          <w:rFonts w:ascii="ＭＳ ゴシック" w:eastAsia="ＭＳ ゴシック" w:hAnsi="ＭＳ ゴシック" w:hint="eastAsia"/>
          <w:sz w:val="24"/>
        </w:rPr>
        <w:t>７、「戦争税」</w:t>
      </w:r>
      <w:r w:rsidR="00A001B7">
        <w:rPr>
          <w:rFonts w:ascii="ＭＳ ゴシック" w:eastAsia="ＭＳ ゴシック" w:hAnsi="ＭＳ ゴシック" w:hint="eastAsia"/>
          <w:sz w:val="24"/>
        </w:rPr>
        <w:t>としての歴史</w:t>
      </w:r>
    </w:p>
    <w:p w14:paraId="3B375ED0" w14:textId="2FE45328" w:rsidR="0042477C" w:rsidRPr="00A001B7" w:rsidRDefault="00A26231" w:rsidP="00A001B7">
      <w:pPr>
        <w:spacing w:line="300" w:lineRule="exact"/>
        <w:ind w:firstLineChars="100" w:firstLine="220"/>
        <w:rPr>
          <w:rFonts w:ascii="ＭＳ 明朝" w:eastAsia="ＭＳ 明朝" w:hAnsi="ＭＳ 明朝"/>
          <w:sz w:val="24"/>
        </w:rPr>
      </w:pPr>
      <w:r>
        <w:rPr>
          <w:rFonts w:ascii="ＭＳ 明朝" w:eastAsia="ＭＳ 明朝" w:hAnsi="ＭＳ 明朝"/>
          <w:noProof/>
          <w:sz w:val="22"/>
        </w:rPr>
        <w:pict w14:anchorId="1DFCC286">
          <v:shape id="_x0000_s1065" type="#_x0000_t202" style="position:absolute;left:0;text-align:left;margin-left:319.2pt;margin-top:42.4pt;width:39.15pt;height:17.75pt;z-index:251687424" stroked="f">
            <v:textbox style="mso-next-textbox:#_x0000_s1065" inset=".25mm,.25mm,.25mm,.25mm">
              <w:txbxContent>
                <w:p w14:paraId="65DC6950" w14:textId="77777777" w:rsidR="00A001B7" w:rsidRPr="00FC2278" w:rsidRDefault="00A001B7">
                  <w:pPr>
                    <w:rPr>
                      <w:rFonts w:ascii="ＭＳ Ｐゴシック" w:eastAsia="ＭＳ Ｐゴシック" w:hAnsi="ＭＳ Ｐゴシック"/>
                      <w:sz w:val="16"/>
                      <w:szCs w:val="16"/>
                    </w:rPr>
                  </w:pPr>
                  <w:r w:rsidRPr="00FC2278">
                    <w:rPr>
                      <w:rFonts w:ascii="ＭＳ Ｐゴシック" w:eastAsia="ＭＳ Ｐゴシック" w:hAnsi="ＭＳ Ｐゴシック" w:hint="eastAsia"/>
                      <w:sz w:val="16"/>
                      <w:szCs w:val="16"/>
                    </w:rPr>
                    <w:t>各界連HP</w:t>
                  </w:r>
                </w:p>
              </w:txbxContent>
            </v:textbox>
          </v:shape>
        </w:pict>
      </w:r>
      <w:r w:rsidR="00A001B7" w:rsidRPr="00200E2E">
        <w:rPr>
          <w:rFonts w:ascii="ＭＳ 明朝" w:eastAsia="ＭＳ 明朝" w:hAnsi="ＭＳ 明朝" w:hint="eastAsia"/>
          <w:sz w:val="22"/>
        </w:rPr>
        <w:t>消費税は第１次大戦中のドイツで戦費調達税（</w:t>
      </w:r>
      <w:r w:rsidR="00A001B7" w:rsidRPr="00200E2E">
        <w:rPr>
          <w:rFonts w:ascii="ＭＳ 明朝" w:eastAsia="ＭＳ 明朝" w:hAnsi="ＭＳ 明朝"/>
          <w:sz w:val="22"/>
        </w:rPr>
        <w:t>1916年）として始まり</w:t>
      </w:r>
      <w:r w:rsidR="00A001B7">
        <w:rPr>
          <w:rFonts w:ascii="ＭＳ 明朝" w:eastAsia="ＭＳ 明朝" w:hAnsi="ＭＳ 明朝" w:hint="eastAsia"/>
          <w:sz w:val="22"/>
        </w:rPr>
        <w:t>、</w:t>
      </w:r>
      <w:r w:rsidR="00A001B7" w:rsidRPr="00200E2E">
        <w:rPr>
          <w:rFonts w:ascii="ＭＳ 明朝" w:eastAsia="ＭＳ 明朝" w:hAnsi="ＭＳ 明朝"/>
          <w:sz w:val="22"/>
        </w:rPr>
        <w:t>日本でも中国侵略の財源（1936年）として一般消費税が立案されました。</w:t>
      </w:r>
    </w:p>
    <w:sectPr w:rsidR="0042477C" w:rsidRPr="00A001B7" w:rsidSect="00504D86">
      <w:type w:val="continuous"/>
      <w:pgSz w:w="16838" w:h="11906" w:orient="landscape" w:code="9"/>
      <w:pgMar w:top="1701" w:right="1134" w:bottom="284" w:left="1134" w:header="284" w:footer="6848"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FB76" w14:textId="77777777" w:rsidR="00623EFE" w:rsidRDefault="00623EFE" w:rsidP="00F678C4">
      <w:r>
        <w:separator/>
      </w:r>
    </w:p>
  </w:endnote>
  <w:endnote w:type="continuationSeparator" w:id="0">
    <w:p w14:paraId="691ECFDC" w14:textId="77777777" w:rsidR="00623EFE" w:rsidRDefault="00623EFE"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B0B6" w14:textId="77777777" w:rsidR="00623EFE" w:rsidRDefault="00623EFE" w:rsidP="00F678C4">
      <w:r>
        <w:separator/>
      </w:r>
    </w:p>
  </w:footnote>
  <w:footnote w:type="continuationSeparator" w:id="0">
    <w:p w14:paraId="2366CAF0" w14:textId="77777777" w:rsidR="00623EFE" w:rsidRDefault="00623EFE"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081" fill="f" fillcolor="white" stroke="f">
      <v:fill color="white" on="f"/>
      <v:stroke on="f"/>
      <v:textbox inset="5.85pt,.7pt,5.85pt,.7pt"/>
      <o:colormenu v:ext="edit" fillcolor="none [660]"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A"/>
    <w:rsid w:val="00010163"/>
    <w:rsid w:val="00024EF7"/>
    <w:rsid w:val="000274EB"/>
    <w:rsid w:val="000302F0"/>
    <w:rsid w:val="00050F94"/>
    <w:rsid w:val="00060A35"/>
    <w:rsid w:val="00063682"/>
    <w:rsid w:val="00064975"/>
    <w:rsid w:val="00094C1B"/>
    <w:rsid w:val="000B5A14"/>
    <w:rsid w:val="000C4008"/>
    <w:rsid w:val="000D3817"/>
    <w:rsid w:val="000D4E0A"/>
    <w:rsid w:val="000E4E79"/>
    <w:rsid w:val="000F282B"/>
    <w:rsid w:val="000F4CAA"/>
    <w:rsid w:val="000F5A35"/>
    <w:rsid w:val="00103F78"/>
    <w:rsid w:val="00107477"/>
    <w:rsid w:val="001118A6"/>
    <w:rsid w:val="00124106"/>
    <w:rsid w:val="001250C7"/>
    <w:rsid w:val="00125FD7"/>
    <w:rsid w:val="00127FD9"/>
    <w:rsid w:val="00141F38"/>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B1894"/>
    <w:rsid w:val="001B6ED8"/>
    <w:rsid w:val="001C56DE"/>
    <w:rsid w:val="001C678B"/>
    <w:rsid w:val="001D35E0"/>
    <w:rsid w:val="001E53B0"/>
    <w:rsid w:val="001E5BC7"/>
    <w:rsid w:val="001F193A"/>
    <w:rsid w:val="001F4DC1"/>
    <w:rsid w:val="001F7E96"/>
    <w:rsid w:val="0020610C"/>
    <w:rsid w:val="002110FD"/>
    <w:rsid w:val="00211E4D"/>
    <w:rsid w:val="00214DA1"/>
    <w:rsid w:val="00221767"/>
    <w:rsid w:val="002223CE"/>
    <w:rsid w:val="0024672F"/>
    <w:rsid w:val="002528FA"/>
    <w:rsid w:val="00252D06"/>
    <w:rsid w:val="00253548"/>
    <w:rsid w:val="002573AE"/>
    <w:rsid w:val="00264064"/>
    <w:rsid w:val="0026697B"/>
    <w:rsid w:val="002672F8"/>
    <w:rsid w:val="00273FD5"/>
    <w:rsid w:val="002771B0"/>
    <w:rsid w:val="00280731"/>
    <w:rsid w:val="002832FD"/>
    <w:rsid w:val="00283E56"/>
    <w:rsid w:val="00287311"/>
    <w:rsid w:val="0029074F"/>
    <w:rsid w:val="00290FBE"/>
    <w:rsid w:val="002A0572"/>
    <w:rsid w:val="002A6662"/>
    <w:rsid w:val="002A708D"/>
    <w:rsid w:val="002B647F"/>
    <w:rsid w:val="002B65F0"/>
    <w:rsid w:val="002C1F8A"/>
    <w:rsid w:val="002C29CC"/>
    <w:rsid w:val="002D4B29"/>
    <w:rsid w:val="002E0AA2"/>
    <w:rsid w:val="002E4641"/>
    <w:rsid w:val="002E4833"/>
    <w:rsid w:val="002F1013"/>
    <w:rsid w:val="002F3EB4"/>
    <w:rsid w:val="002F5627"/>
    <w:rsid w:val="002F57D1"/>
    <w:rsid w:val="00303100"/>
    <w:rsid w:val="00321927"/>
    <w:rsid w:val="00325FC6"/>
    <w:rsid w:val="00331103"/>
    <w:rsid w:val="00342443"/>
    <w:rsid w:val="00342B02"/>
    <w:rsid w:val="00347EDB"/>
    <w:rsid w:val="00355668"/>
    <w:rsid w:val="00374312"/>
    <w:rsid w:val="0038239F"/>
    <w:rsid w:val="00384CFA"/>
    <w:rsid w:val="003868A7"/>
    <w:rsid w:val="003A6329"/>
    <w:rsid w:val="003B0DF9"/>
    <w:rsid w:val="003B26E6"/>
    <w:rsid w:val="003B490D"/>
    <w:rsid w:val="003B52EB"/>
    <w:rsid w:val="003B5356"/>
    <w:rsid w:val="003C3FE2"/>
    <w:rsid w:val="003D0A6A"/>
    <w:rsid w:val="003D7E60"/>
    <w:rsid w:val="003E30F1"/>
    <w:rsid w:val="003E6AA9"/>
    <w:rsid w:val="003F12A0"/>
    <w:rsid w:val="003F1729"/>
    <w:rsid w:val="00415994"/>
    <w:rsid w:val="0042477C"/>
    <w:rsid w:val="0043032B"/>
    <w:rsid w:val="0043226E"/>
    <w:rsid w:val="00434E5C"/>
    <w:rsid w:val="004401BD"/>
    <w:rsid w:val="0044143B"/>
    <w:rsid w:val="004559F8"/>
    <w:rsid w:val="00475DC7"/>
    <w:rsid w:val="00483B59"/>
    <w:rsid w:val="00484D8F"/>
    <w:rsid w:val="00491165"/>
    <w:rsid w:val="004A5142"/>
    <w:rsid w:val="004A6936"/>
    <w:rsid w:val="004B1757"/>
    <w:rsid w:val="004B1DF8"/>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1DB7"/>
    <w:rsid w:val="00525D6B"/>
    <w:rsid w:val="00556056"/>
    <w:rsid w:val="005676E0"/>
    <w:rsid w:val="00580FBA"/>
    <w:rsid w:val="00584D1F"/>
    <w:rsid w:val="005931AC"/>
    <w:rsid w:val="005A030C"/>
    <w:rsid w:val="005B1064"/>
    <w:rsid w:val="005B2E89"/>
    <w:rsid w:val="005C0162"/>
    <w:rsid w:val="005D1BF0"/>
    <w:rsid w:val="005F0DBA"/>
    <w:rsid w:val="00615B65"/>
    <w:rsid w:val="00623EFE"/>
    <w:rsid w:val="00626265"/>
    <w:rsid w:val="00626F80"/>
    <w:rsid w:val="00630150"/>
    <w:rsid w:val="00630F5C"/>
    <w:rsid w:val="006316A6"/>
    <w:rsid w:val="006323F1"/>
    <w:rsid w:val="006360B6"/>
    <w:rsid w:val="00636420"/>
    <w:rsid w:val="00643481"/>
    <w:rsid w:val="0065321A"/>
    <w:rsid w:val="00661E68"/>
    <w:rsid w:val="006650CA"/>
    <w:rsid w:val="00667CB4"/>
    <w:rsid w:val="00680A00"/>
    <w:rsid w:val="0068727F"/>
    <w:rsid w:val="00691F9E"/>
    <w:rsid w:val="006926CE"/>
    <w:rsid w:val="006A2638"/>
    <w:rsid w:val="006B2A98"/>
    <w:rsid w:val="006B4643"/>
    <w:rsid w:val="006C5548"/>
    <w:rsid w:val="006C7E0C"/>
    <w:rsid w:val="006D45AB"/>
    <w:rsid w:val="006E4735"/>
    <w:rsid w:val="006E550F"/>
    <w:rsid w:val="006E76A3"/>
    <w:rsid w:val="006F475F"/>
    <w:rsid w:val="00711BAA"/>
    <w:rsid w:val="0071652F"/>
    <w:rsid w:val="007209B9"/>
    <w:rsid w:val="00721475"/>
    <w:rsid w:val="007261E6"/>
    <w:rsid w:val="00730CB3"/>
    <w:rsid w:val="007342BF"/>
    <w:rsid w:val="007373F9"/>
    <w:rsid w:val="00742E65"/>
    <w:rsid w:val="007434A8"/>
    <w:rsid w:val="00753B38"/>
    <w:rsid w:val="00755F07"/>
    <w:rsid w:val="00760C90"/>
    <w:rsid w:val="00772562"/>
    <w:rsid w:val="00783130"/>
    <w:rsid w:val="00790ED8"/>
    <w:rsid w:val="007A1706"/>
    <w:rsid w:val="007A4F63"/>
    <w:rsid w:val="007B722B"/>
    <w:rsid w:val="007B7AAB"/>
    <w:rsid w:val="007C00FC"/>
    <w:rsid w:val="007C6A1E"/>
    <w:rsid w:val="007D08F1"/>
    <w:rsid w:val="007D7440"/>
    <w:rsid w:val="007E6C04"/>
    <w:rsid w:val="007E6D3D"/>
    <w:rsid w:val="007F0624"/>
    <w:rsid w:val="007F5551"/>
    <w:rsid w:val="00800EA9"/>
    <w:rsid w:val="00801326"/>
    <w:rsid w:val="00804D7A"/>
    <w:rsid w:val="00810753"/>
    <w:rsid w:val="008125A1"/>
    <w:rsid w:val="00814BEF"/>
    <w:rsid w:val="00820F0C"/>
    <w:rsid w:val="00823571"/>
    <w:rsid w:val="00824719"/>
    <w:rsid w:val="008331AC"/>
    <w:rsid w:val="00836148"/>
    <w:rsid w:val="008378E8"/>
    <w:rsid w:val="00865279"/>
    <w:rsid w:val="008658D5"/>
    <w:rsid w:val="00881A10"/>
    <w:rsid w:val="008867C4"/>
    <w:rsid w:val="00887597"/>
    <w:rsid w:val="0089590B"/>
    <w:rsid w:val="008975DE"/>
    <w:rsid w:val="008A25E1"/>
    <w:rsid w:val="008B17F5"/>
    <w:rsid w:val="008C7DCA"/>
    <w:rsid w:val="008D1C2C"/>
    <w:rsid w:val="008D2ADF"/>
    <w:rsid w:val="008D3FE7"/>
    <w:rsid w:val="008D723A"/>
    <w:rsid w:val="008E06E3"/>
    <w:rsid w:val="008E5174"/>
    <w:rsid w:val="00904816"/>
    <w:rsid w:val="00904DF3"/>
    <w:rsid w:val="00914687"/>
    <w:rsid w:val="009200E1"/>
    <w:rsid w:val="0094213D"/>
    <w:rsid w:val="00952475"/>
    <w:rsid w:val="00962428"/>
    <w:rsid w:val="00984B0A"/>
    <w:rsid w:val="00994167"/>
    <w:rsid w:val="009A00BB"/>
    <w:rsid w:val="009A29BE"/>
    <w:rsid w:val="009A2B30"/>
    <w:rsid w:val="009B4021"/>
    <w:rsid w:val="009C0CEA"/>
    <w:rsid w:val="009C5C6F"/>
    <w:rsid w:val="009C7511"/>
    <w:rsid w:val="009D12E0"/>
    <w:rsid w:val="009D2140"/>
    <w:rsid w:val="009D4E6A"/>
    <w:rsid w:val="009E1835"/>
    <w:rsid w:val="009E2100"/>
    <w:rsid w:val="009E5CF8"/>
    <w:rsid w:val="00A001B7"/>
    <w:rsid w:val="00A24E8F"/>
    <w:rsid w:val="00A26231"/>
    <w:rsid w:val="00A27D82"/>
    <w:rsid w:val="00A37EC8"/>
    <w:rsid w:val="00A50AE7"/>
    <w:rsid w:val="00A72B9E"/>
    <w:rsid w:val="00A85EBA"/>
    <w:rsid w:val="00A910F5"/>
    <w:rsid w:val="00A93D99"/>
    <w:rsid w:val="00AB02C9"/>
    <w:rsid w:val="00AC121F"/>
    <w:rsid w:val="00AC5293"/>
    <w:rsid w:val="00AD1848"/>
    <w:rsid w:val="00AD19BD"/>
    <w:rsid w:val="00AD3F4D"/>
    <w:rsid w:val="00AD679C"/>
    <w:rsid w:val="00AD684E"/>
    <w:rsid w:val="00AD699A"/>
    <w:rsid w:val="00AD7175"/>
    <w:rsid w:val="00AE10A8"/>
    <w:rsid w:val="00AF0779"/>
    <w:rsid w:val="00AF7968"/>
    <w:rsid w:val="00B25E29"/>
    <w:rsid w:val="00B41D1F"/>
    <w:rsid w:val="00B43274"/>
    <w:rsid w:val="00B43D25"/>
    <w:rsid w:val="00B45E23"/>
    <w:rsid w:val="00B52A05"/>
    <w:rsid w:val="00B53D28"/>
    <w:rsid w:val="00B601BA"/>
    <w:rsid w:val="00B61854"/>
    <w:rsid w:val="00B770EC"/>
    <w:rsid w:val="00B861C7"/>
    <w:rsid w:val="00BA764A"/>
    <w:rsid w:val="00BB5BEC"/>
    <w:rsid w:val="00BC4455"/>
    <w:rsid w:val="00BD56DD"/>
    <w:rsid w:val="00BD6E56"/>
    <w:rsid w:val="00BE2D7C"/>
    <w:rsid w:val="00C02D82"/>
    <w:rsid w:val="00C04E72"/>
    <w:rsid w:val="00C12A47"/>
    <w:rsid w:val="00C13BA9"/>
    <w:rsid w:val="00C21326"/>
    <w:rsid w:val="00C36A5E"/>
    <w:rsid w:val="00C37CE3"/>
    <w:rsid w:val="00C40E90"/>
    <w:rsid w:val="00C436CA"/>
    <w:rsid w:val="00C57351"/>
    <w:rsid w:val="00C64317"/>
    <w:rsid w:val="00C75D92"/>
    <w:rsid w:val="00C82A46"/>
    <w:rsid w:val="00C838F0"/>
    <w:rsid w:val="00C83ACE"/>
    <w:rsid w:val="00C8479E"/>
    <w:rsid w:val="00C84E33"/>
    <w:rsid w:val="00CA0A3D"/>
    <w:rsid w:val="00CA7D27"/>
    <w:rsid w:val="00CB724C"/>
    <w:rsid w:val="00CC3716"/>
    <w:rsid w:val="00CD20A9"/>
    <w:rsid w:val="00CD2FBF"/>
    <w:rsid w:val="00CF32C7"/>
    <w:rsid w:val="00CF43EC"/>
    <w:rsid w:val="00D0412E"/>
    <w:rsid w:val="00D12625"/>
    <w:rsid w:val="00D12E64"/>
    <w:rsid w:val="00D23792"/>
    <w:rsid w:val="00D24A4A"/>
    <w:rsid w:val="00D31C12"/>
    <w:rsid w:val="00D340B7"/>
    <w:rsid w:val="00D34249"/>
    <w:rsid w:val="00D3628B"/>
    <w:rsid w:val="00D5204F"/>
    <w:rsid w:val="00D53FAD"/>
    <w:rsid w:val="00D636E6"/>
    <w:rsid w:val="00D710DF"/>
    <w:rsid w:val="00D74A27"/>
    <w:rsid w:val="00D75B15"/>
    <w:rsid w:val="00D76A1D"/>
    <w:rsid w:val="00D77F6E"/>
    <w:rsid w:val="00D92020"/>
    <w:rsid w:val="00DA5DC9"/>
    <w:rsid w:val="00DA6C6A"/>
    <w:rsid w:val="00DC6F44"/>
    <w:rsid w:val="00DD10D9"/>
    <w:rsid w:val="00DD6B0A"/>
    <w:rsid w:val="00DD6CE7"/>
    <w:rsid w:val="00DD7C4E"/>
    <w:rsid w:val="00DE0492"/>
    <w:rsid w:val="00DE12A9"/>
    <w:rsid w:val="00DF231D"/>
    <w:rsid w:val="00E0051A"/>
    <w:rsid w:val="00E250D4"/>
    <w:rsid w:val="00E25EB5"/>
    <w:rsid w:val="00E27D96"/>
    <w:rsid w:val="00E37A57"/>
    <w:rsid w:val="00E4309D"/>
    <w:rsid w:val="00E44AC4"/>
    <w:rsid w:val="00E54881"/>
    <w:rsid w:val="00E5534C"/>
    <w:rsid w:val="00E567D5"/>
    <w:rsid w:val="00E63B7B"/>
    <w:rsid w:val="00E704A6"/>
    <w:rsid w:val="00E77584"/>
    <w:rsid w:val="00E90296"/>
    <w:rsid w:val="00E91376"/>
    <w:rsid w:val="00E91E2C"/>
    <w:rsid w:val="00E93127"/>
    <w:rsid w:val="00E94741"/>
    <w:rsid w:val="00EA4262"/>
    <w:rsid w:val="00EA526F"/>
    <w:rsid w:val="00EA7E1E"/>
    <w:rsid w:val="00EB0C15"/>
    <w:rsid w:val="00EB6532"/>
    <w:rsid w:val="00EC05E1"/>
    <w:rsid w:val="00ED6B23"/>
    <w:rsid w:val="00ED7E1F"/>
    <w:rsid w:val="00EE37DC"/>
    <w:rsid w:val="00EE6D59"/>
    <w:rsid w:val="00EF2AD8"/>
    <w:rsid w:val="00EF2C22"/>
    <w:rsid w:val="00F0034E"/>
    <w:rsid w:val="00F13805"/>
    <w:rsid w:val="00F158A3"/>
    <w:rsid w:val="00F24E1A"/>
    <w:rsid w:val="00F33FDB"/>
    <w:rsid w:val="00F374CD"/>
    <w:rsid w:val="00F42A01"/>
    <w:rsid w:val="00F47DBB"/>
    <w:rsid w:val="00F55702"/>
    <w:rsid w:val="00F56590"/>
    <w:rsid w:val="00F57376"/>
    <w:rsid w:val="00F62058"/>
    <w:rsid w:val="00F678C4"/>
    <w:rsid w:val="00F90FDC"/>
    <w:rsid w:val="00F91B1E"/>
    <w:rsid w:val="00FA34BA"/>
    <w:rsid w:val="00FB06DC"/>
    <w:rsid w:val="00FB07AF"/>
    <w:rsid w:val="00FB0E40"/>
    <w:rsid w:val="00FB1525"/>
    <w:rsid w:val="00FB5C8E"/>
    <w:rsid w:val="00FC0A2F"/>
    <w:rsid w:val="00FC0C62"/>
    <w:rsid w:val="00FC74F3"/>
    <w:rsid w:val="00FE0778"/>
    <w:rsid w:val="00FE0CB6"/>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fill="f" fillcolor="white" stroke="f">
      <v:fill color="white" on="f"/>
      <v:stroke on="f"/>
      <v:textbox inset="5.85pt,.7pt,5.85pt,.7pt"/>
      <o:colormenu v:ext="edit" fillcolor="none [660]" strokecolor="none [3213]"/>
    </o:shapedefaults>
    <o:shapelayout v:ext="edit">
      <o:idmap v:ext="edit" data="1"/>
      <o:rules v:ext="edit">
        <o:r id="V:Rule1" type="callout" idref="#_x0000_s1051"/>
      </o:rules>
    </o:shapelayout>
  </w:shapeDefaults>
  <w:decimalSymbol w:val="."/>
  <w:listSeparator w:val=","/>
  <w14:docId w14:val="4CEB82F5"/>
  <w15:chartTrackingRefBased/>
  <w15:docId w15:val="{1CBCF816-2995-4A4B-A66A-3D3BDBD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B17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 w:type="character" w:customStyle="1" w:styleId="10">
    <w:name w:val="見出し 1 (文字)"/>
    <w:basedOn w:val="a0"/>
    <w:link w:val="1"/>
    <w:uiPriority w:val="9"/>
    <w:rsid w:val="008B17F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360480033">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087267055">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D070-741A-4A0B-94CF-22C3B6BF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19</cp:revision>
  <cp:lastPrinted>2026-03-17T06:28:00Z</cp:lastPrinted>
  <dcterms:created xsi:type="dcterms:W3CDTF">2025-12-17T10:48:00Z</dcterms:created>
  <dcterms:modified xsi:type="dcterms:W3CDTF">2026-03-17T07:42:00Z</dcterms:modified>
</cp:coreProperties>
</file>