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6" w:rsidRDefault="00B57B38" w:rsidP="00167AA0">
      <w:pPr>
        <w:ind w:firstLineChars="1700" w:firstLine="4080"/>
      </w:pPr>
      <w:bookmarkStart w:id="0" w:name="_GoBack"/>
      <w:bookmarkEnd w:id="0"/>
      <w:r>
        <w:rPr>
          <w:rFonts w:hint="eastAsia"/>
        </w:rPr>
        <w:t xml:space="preserve"> 殿　　　　　　　　</w:t>
      </w:r>
      <w:r w:rsidR="001A084E">
        <w:rPr>
          <w:rFonts w:hint="eastAsia"/>
        </w:rPr>
        <w:t xml:space="preserve">　　</w:t>
      </w:r>
    </w:p>
    <w:p w:rsidR="004826D9" w:rsidRDefault="00B57B38" w:rsidP="00167AA0">
      <w:pPr>
        <w:jc w:val="right"/>
      </w:pPr>
      <w:r>
        <w:rPr>
          <w:rFonts w:hint="eastAsia"/>
        </w:rPr>
        <w:t xml:space="preserve">　　　　　　　　　　　</w:t>
      </w:r>
      <w:r w:rsidR="00167AA0">
        <w:rPr>
          <w:rFonts w:hint="eastAsia"/>
        </w:rPr>
        <w:t xml:space="preserve">　2023年　　月　　日</w:t>
      </w:r>
    </w:p>
    <w:p w:rsidR="00B03AC5" w:rsidRDefault="00B03AC5" w:rsidP="004826D9">
      <w:pPr>
        <w:ind w:firstLineChars="1200" w:firstLine="2880"/>
      </w:pPr>
    </w:p>
    <w:p w:rsidR="00B57B38" w:rsidRPr="00B03AC5" w:rsidRDefault="00B57B38" w:rsidP="00B03AC5">
      <w:pPr>
        <w:jc w:val="center"/>
        <w:rPr>
          <w:rFonts w:ascii="HGP明朝E" w:eastAsia="HGP明朝E" w:hAnsi="HGP明朝E"/>
          <w:sz w:val="54"/>
          <w:szCs w:val="54"/>
        </w:rPr>
      </w:pPr>
      <w:r w:rsidRPr="00B03AC5">
        <w:rPr>
          <w:rFonts w:ascii="HGP明朝E" w:eastAsia="HGP明朝E" w:hAnsi="HGP明朝E" w:hint="eastAsia"/>
          <w:sz w:val="54"/>
          <w:szCs w:val="54"/>
        </w:rPr>
        <w:t>納税者の権利</w:t>
      </w:r>
      <w:r w:rsidR="00B03AC5" w:rsidRPr="00B03AC5">
        <w:rPr>
          <w:rFonts w:ascii="HGP明朝E" w:eastAsia="HGP明朝E" w:hAnsi="HGP明朝E" w:hint="eastAsia"/>
          <w:sz w:val="54"/>
          <w:szCs w:val="54"/>
        </w:rPr>
        <w:t>擁護を求める</w:t>
      </w:r>
      <w:r w:rsidRPr="00B03AC5">
        <w:rPr>
          <w:rFonts w:ascii="HGP明朝E" w:eastAsia="HGP明朝E" w:hAnsi="HGP明朝E" w:hint="eastAsia"/>
          <w:sz w:val="54"/>
          <w:szCs w:val="54"/>
        </w:rPr>
        <w:t>緊急</w:t>
      </w:r>
      <w:r w:rsidR="00167AA0">
        <w:rPr>
          <w:rFonts w:ascii="HGP明朝E" w:eastAsia="HGP明朝E" w:hAnsi="HGP明朝E" w:hint="eastAsia"/>
          <w:sz w:val="54"/>
          <w:szCs w:val="54"/>
        </w:rPr>
        <w:t>要請</w:t>
      </w:r>
    </w:p>
    <w:p w:rsidR="00FD1591" w:rsidRPr="00FD1591" w:rsidRDefault="00FD1591" w:rsidP="00B03AC5">
      <w:pPr>
        <w:spacing w:line="360" w:lineRule="auto"/>
        <w:rPr>
          <w:rFonts w:ascii="HGP明朝E" w:eastAsia="HGP明朝E" w:hAnsi="HGP明朝E"/>
        </w:rPr>
      </w:pPr>
    </w:p>
    <w:p w:rsidR="00FD1591" w:rsidRDefault="004826D9" w:rsidP="00FD1591">
      <w:pPr>
        <w:spacing w:line="360" w:lineRule="auto"/>
        <w:ind w:firstLineChars="1300" w:firstLine="3120"/>
      </w:pPr>
      <w:r>
        <w:rPr>
          <w:rFonts w:hint="eastAsia"/>
        </w:rPr>
        <w:t>住　所</w:t>
      </w:r>
    </w:p>
    <w:p w:rsidR="00B03AC5" w:rsidRDefault="00EB7019" w:rsidP="00EB7019">
      <w:pPr>
        <w:spacing w:line="360" w:lineRule="auto"/>
        <w:ind w:firstLineChars="900" w:firstLine="2160"/>
      </w:pPr>
      <w:r>
        <w:rPr>
          <w:rFonts w:hint="eastAsia"/>
        </w:rPr>
        <w:t xml:space="preserve">請願者　</w:t>
      </w:r>
      <w:r w:rsidR="00B03AC5">
        <w:rPr>
          <w:rFonts w:hint="eastAsia"/>
        </w:rPr>
        <w:t>団体名</w:t>
      </w:r>
    </w:p>
    <w:p w:rsidR="00B57B38" w:rsidRPr="00B57B38" w:rsidRDefault="004826D9" w:rsidP="00B03AC5">
      <w:pPr>
        <w:spacing w:line="360" w:lineRule="auto"/>
        <w:ind w:firstLineChars="1200" w:firstLine="2880"/>
        <w:jc w:val="left"/>
      </w:pPr>
      <w:r>
        <w:rPr>
          <w:rFonts w:hint="eastAsia"/>
        </w:rPr>
        <w:t xml:space="preserve">　</w:t>
      </w:r>
      <w:r w:rsidR="00B03AC5">
        <w:rPr>
          <w:rFonts w:hint="eastAsia"/>
        </w:rPr>
        <w:t>代表者</w:t>
      </w:r>
      <w:r>
        <w:rPr>
          <w:rFonts w:hint="eastAsia"/>
        </w:rPr>
        <w:t xml:space="preserve">　　　　　　　　　　　　　　　　　㊞</w:t>
      </w:r>
    </w:p>
    <w:p w:rsidR="004479E6" w:rsidRDefault="004479E6" w:rsidP="0088247F">
      <w:pPr>
        <w:spacing w:line="240" w:lineRule="exact"/>
      </w:pPr>
    </w:p>
    <w:p w:rsidR="004826D9" w:rsidRPr="00B03AC5" w:rsidRDefault="004826D9" w:rsidP="004826D9">
      <w:pPr>
        <w:rPr>
          <w:sz w:val="28"/>
          <w:szCs w:val="28"/>
        </w:rPr>
      </w:pPr>
      <w:r w:rsidRPr="00B03AC5">
        <w:rPr>
          <w:rFonts w:hint="eastAsia"/>
          <w:sz w:val="28"/>
          <w:szCs w:val="28"/>
        </w:rPr>
        <w:t>【</w:t>
      </w:r>
      <w:r w:rsidR="00167AA0">
        <w:rPr>
          <w:rFonts w:hint="eastAsia"/>
          <w:sz w:val="28"/>
          <w:szCs w:val="28"/>
        </w:rPr>
        <w:t>要請</w:t>
      </w:r>
      <w:r w:rsidRPr="00B03AC5">
        <w:rPr>
          <w:rFonts w:hint="eastAsia"/>
          <w:sz w:val="28"/>
          <w:szCs w:val="28"/>
        </w:rPr>
        <w:t>趣旨】</w:t>
      </w:r>
    </w:p>
    <w:p w:rsidR="004826D9" w:rsidRDefault="004826D9" w:rsidP="004826D9">
      <w:r>
        <w:rPr>
          <w:rFonts w:hint="eastAsia"/>
        </w:rPr>
        <w:t xml:space="preserve">　政府は、税理士法を改定して、納税者が行う税務相談を財務大臣が停止できる規定や、税務相談を行う者への質問検査権を国税庁・税務署に与える規定を創設しようとしています。</w:t>
      </w:r>
    </w:p>
    <w:p w:rsidR="004826D9" w:rsidRDefault="004826D9" w:rsidP="004826D9">
      <w:r>
        <w:rPr>
          <w:rFonts w:hint="eastAsia"/>
        </w:rPr>
        <w:t xml:space="preserve">　これは、本来自由であるべき納税者同士の相談活動に国が</w:t>
      </w:r>
      <w:r w:rsidR="00FD1591">
        <w:rPr>
          <w:rFonts w:hint="eastAsia"/>
        </w:rPr>
        <w:t>介入</w:t>
      </w:r>
      <w:r>
        <w:rPr>
          <w:rFonts w:hint="eastAsia"/>
        </w:rPr>
        <w:t>できる</w:t>
      </w:r>
      <w:r w:rsidR="00FD1591">
        <w:rPr>
          <w:rFonts w:hint="eastAsia"/>
        </w:rPr>
        <w:t>規定</w:t>
      </w:r>
      <w:r>
        <w:rPr>
          <w:rFonts w:hint="eastAsia"/>
        </w:rPr>
        <w:t>として拡大解釈される恐れがあり、</w:t>
      </w:r>
      <w:r w:rsidR="002012E2">
        <w:rPr>
          <w:rFonts w:hint="eastAsia"/>
        </w:rPr>
        <w:t>見過ごすことはできません。</w:t>
      </w:r>
    </w:p>
    <w:p w:rsidR="002012E2" w:rsidRDefault="002012E2" w:rsidP="004826D9">
      <w:r>
        <w:t xml:space="preserve">　日本には先進国では</w:t>
      </w:r>
      <w:r>
        <w:rPr>
          <w:rFonts w:hint="eastAsia"/>
        </w:rPr>
        <w:t>当然のこととして整備されている「納税者権利憲章」がなく、強制調査と混同させる無予告調査や生存権的財産まで差し押さえ、競売にかける徴収行政が横行しています。</w:t>
      </w:r>
    </w:p>
    <w:p w:rsidR="002012E2" w:rsidRDefault="002012E2" w:rsidP="004826D9">
      <w:r>
        <w:rPr>
          <w:rFonts w:hint="eastAsia"/>
        </w:rPr>
        <w:t xml:space="preserve">　消費税の免税事業者に課税を迫るインボイス制度を実施し「税率変更を伴わない消費税増税」が強行されようとしています。</w:t>
      </w:r>
    </w:p>
    <w:p w:rsidR="002012E2" w:rsidRDefault="002012E2" w:rsidP="004826D9">
      <w:r>
        <w:rPr>
          <w:rFonts w:hint="eastAsia"/>
        </w:rPr>
        <w:t xml:space="preserve">　いま、求められているのは、厳罰で納税者を縛り、インボイスで課税強化を行うのではなく、国の主権者である納税者の権利を擁護・発展させることです。</w:t>
      </w:r>
    </w:p>
    <w:p w:rsidR="002012E2" w:rsidRDefault="002012E2" w:rsidP="004826D9">
      <w:r>
        <w:rPr>
          <w:rFonts w:hint="eastAsia"/>
        </w:rPr>
        <w:t xml:space="preserve">　こうした趣旨から、以下の</w:t>
      </w:r>
      <w:r w:rsidR="00167AA0">
        <w:rPr>
          <w:rFonts w:hint="eastAsia"/>
        </w:rPr>
        <w:t>要請</w:t>
      </w:r>
      <w:r>
        <w:rPr>
          <w:rFonts w:hint="eastAsia"/>
        </w:rPr>
        <w:t>を行います。</w:t>
      </w:r>
    </w:p>
    <w:p w:rsidR="0088247F" w:rsidRPr="002012E2" w:rsidRDefault="0088247F" w:rsidP="0088247F">
      <w:pPr>
        <w:spacing w:line="240" w:lineRule="exact"/>
      </w:pPr>
    </w:p>
    <w:p w:rsidR="004826D9" w:rsidRPr="00B03AC5" w:rsidRDefault="004826D9" w:rsidP="0088247F">
      <w:pPr>
        <w:spacing w:line="360" w:lineRule="exact"/>
        <w:rPr>
          <w:sz w:val="28"/>
          <w:szCs w:val="28"/>
        </w:rPr>
      </w:pPr>
      <w:r w:rsidRPr="00B03AC5">
        <w:rPr>
          <w:rFonts w:hint="eastAsia"/>
          <w:sz w:val="28"/>
          <w:szCs w:val="28"/>
        </w:rPr>
        <w:t>【</w:t>
      </w:r>
      <w:r w:rsidR="00167AA0">
        <w:rPr>
          <w:rFonts w:hint="eastAsia"/>
          <w:sz w:val="28"/>
          <w:szCs w:val="28"/>
        </w:rPr>
        <w:t>要請</w:t>
      </w:r>
      <w:r w:rsidRPr="00B03AC5">
        <w:rPr>
          <w:rFonts w:hint="eastAsia"/>
          <w:sz w:val="28"/>
          <w:szCs w:val="28"/>
        </w:rPr>
        <w:t>項目】</w:t>
      </w:r>
    </w:p>
    <w:p w:rsidR="00167AA0" w:rsidRPr="00167AA0" w:rsidRDefault="00167AA0" w:rsidP="00167AA0">
      <w:pPr>
        <w:spacing w:line="560" w:lineRule="exact"/>
      </w:pPr>
      <w:r w:rsidRPr="00167AA0">
        <w:rPr>
          <w:rFonts w:hint="eastAsia"/>
        </w:rPr>
        <w:t>以下のことを政府に働き掛けてください。</w:t>
      </w:r>
    </w:p>
    <w:p w:rsidR="00B03AC5" w:rsidRPr="00B03AC5" w:rsidRDefault="002012E2" w:rsidP="00167AA0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１、</w:t>
      </w:r>
      <w:r w:rsidR="00B03AC5" w:rsidRPr="00B03AC5">
        <w:rPr>
          <w:rFonts w:ascii="ＭＳ ゴシック" w:eastAsia="ＭＳ ゴシック" w:hAnsi="ＭＳ ゴシック" w:hint="eastAsia"/>
          <w:sz w:val="28"/>
          <w:szCs w:val="28"/>
        </w:rPr>
        <w:t>納税者が行う税金相談に国が介入できる規定を創設しない</w:t>
      </w:r>
      <w:r w:rsidR="00167AA0">
        <w:rPr>
          <w:rFonts w:ascii="ＭＳ ゴシック" w:eastAsia="ＭＳ ゴシック" w:hAnsi="ＭＳ ゴシック" w:hint="eastAsia"/>
          <w:sz w:val="28"/>
          <w:szCs w:val="28"/>
        </w:rPr>
        <w:t>こと</w:t>
      </w:r>
      <w:r w:rsidR="00B03AC5" w:rsidRPr="00B03AC5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B03AC5" w:rsidRPr="00B03AC5" w:rsidRDefault="00B03AC5" w:rsidP="00167AA0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２、納税者権利憲章を制定し、納税者の権利を擁護・発展させること。</w:t>
      </w:r>
    </w:p>
    <w:p w:rsidR="0088247F" w:rsidRDefault="00B03AC5" w:rsidP="00167AA0">
      <w:pPr>
        <w:spacing w:line="6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３、インボイス制度の実施</w:t>
      </w:r>
      <w:r w:rsidR="008D6088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="008D6088">
        <w:rPr>
          <w:rFonts w:ascii="ＭＳ ゴシック" w:eastAsia="ＭＳ ゴシック" w:hAnsi="ＭＳ ゴシック" w:hint="eastAsia"/>
          <w:sz w:val="28"/>
          <w:szCs w:val="28"/>
        </w:rPr>
        <w:t>し、消費税を５％に引き下げる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こと。</w:t>
      </w:r>
    </w:p>
    <w:sectPr w:rsidR="0088247F" w:rsidSect="00EC6271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7F" w:rsidRDefault="0088247F" w:rsidP="0088247F">
      <w:r>
        <w:separator/>
      </w:r>
    </w:p>
  </w:endnote>
  <w:endnote w:type="continuationSeparator" w:id="0">
    <w:p w:rsidR="0088247F" w:rsidRDefault="0088247F" w:rsidP="008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7F" w:rsidRDefault="0088247F" w:rsidP="0088247F">
      <w:r>
        <w:separator/>
      </w:r>
    </w:p>
  </w:footnote>
  <w:footnote w:type="continuationSeparator" w:id="0">
    <w:p w:rsidR="0088247F" w:rsidRDefault="0088247F" w:rsidP="008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6"/>
    <w:rsid w:val="00050E83"/>
    <w:rsid w:val="00167AA0"/>
    <w:rsid w:val="001A084E"/>
    <w:rsid w:val="002012E2"/>
    <w:rsid w:val="004479E6"/>
    <w:rsid w:val="004826D9"/>
    <w:rsid w:val="004B3250"/>
    <w:rsid w:val="007E6CD9"/>
    <w:rsid w:val="0088247F"/>
    <w:rsid w:val="008D6088"/>
    <w:rsid w:val="00B03AC5"/>
    <w:rsid w:val="00B55E31"/>
    <w:rsid w:val="00B57B38"/>
    <w:rsid w:val="00C81A16"/>
    <w:rsid w:val="00EB7019"/>
    <w:rsid w:val="00EC6271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3C12-03E9-4A7B-8187-C1C2A35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47F"/>
  </w:style>
  <w:style w:type="paragraph" w:styleId="a5">
    <w:name w:val="footer"/>
    <w:basedOn w:val="a"/>
    <w:link w:val="a6"/>
    <w:uiPriority w:val="99"/>
    <w:unhideWhenUsed/>
    <w:rsid w:val="00882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運動政策1</dc:creator>
  <cp:keywords/>
  <dc:description/>
  <cp:lastModifiedBy>運動政策1</cp:lastModifiedBy>
  <cp:revision>2</cp:revision>
  <cp:lastPrinted>2022-12-26T07:35:00Z</cp:lastPrinted>
  <dcterms:created xsi:type="dcterms:W3CDTF">2022-12-27T06:36:00Z</dcterms:created>
  <dcterms:modified xsi:type="dcterms:W3CDTF">2022-12-27T06:36:00Z</dcterms:modified>
</cp:coreProperties>
</file>