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7A" w:rsidRDefault="009D227A" w:rsidP="009D227A">
      <w:pPr>
        <w:rPr>
          <w:sz w:val="24"/>
        </w:rPr>
      </w:pPr>
      <w:r w:rsidRPr="00303B6E">
        <w:rPr>
          <w:rFonts w:hint="eastAsia"/>
          <w:sz w:val="24"/>
        </w:rPr>
        <w:t>衆議院議長</w:t>
      </w:r>
      <w:r w:rsidRPr="00303B6E">
        <w:rPr>
          <w:rFonts w:hint="eastAsia"/>
          <w:sz w:val="24"/>
        </w:rPr>
        <w:t xml:space="preserve"> </w:t>
      </w:r>
      <w:r w:rsidRPr="00303B6E">
        <w:rPr>
          <w:rFonts w:hint="eastAsia"/>
          <w:sz w:val="24"/>
        </w:rPr>
        <w:t>殿</w:t>
      </w:r>
      <w:r>
        <w:rPr>
          <w:rFonts w:hint="eastAsia"/>
          <w:sz w:val="24"/>
        </w:rPr>
        <w:t xml:space="preserve"> </w:t>
      </w:r>
    </w:p>
    <w:p w:rsidR="009D227A" w:rsidRDefault="009D227A" w:rsidP="00B5728B">
      <w:pPr>
        <w:spacing w:afterLines="50"/>
        <w:rPr>
          <w:sz w:val="24"/>
        </w:rPr>
      </w:pPr>
      <w:r w:rsidRPr="00303B6E">
        <w:rPr>
          <w:rFonts w:hint="eastAsia"/>
          <w:sz w:val="24"/>
        </w:rPr>
        <w:t>参議院議長</w:t>
      </w:r>
      <w:r w:rsidRPr="00303B6E">
        <w:rPr>
          <w:rFonts w:hint="eastAsia"/>
          <w:sz w:val="24"/>
        </w:rPr>
        <w:t xml:space="preserve"> </w:t>
      </w:r>
      <w:r w:rsidRPr="00303B6E">
        <w:rPr>
          <w:rFonts w:hint="eastAsia"/>
          <w:sz w:val="24"/>
        </w:rPr>
        <w:t>殿</w:t>
      </w:r>
    </w:p>
    <w:p w:rsidR="00A34042" w:rsidRPr="002F0CC9" w:rsidRDefault="00A34042" w:rsidP="00A34042">
      <w:pPr>
        <w:spacing w:line="600" w:lineRule="exact"/>
        <w:rPr>
          <w:rFonts w:ascii="ＭＳ ゴシック" w:eastAsia="ＭＳ ゴシック" w:hAnsi="ＭＳ ゴシック"/>
          <w:b/>
          <w:sz w:val="48"/>
          <w:szCs w:val="48"/>
        </w:rPr>
      </w:pPr>
      <w:r w:rsidRPr="002F0CC9">
        <w:rPr>
          <w:rFonts w:ascii="ＭＳ ゴシック" w:eastAsia="ＭＳ ゴシック" w:hAnsi="ＭＳ ゴシック" w:hint="eastAsia"/>
          <w:b/>
          <w:sz w:val="48"/>
          <w:szCs w:val="48"/>
        </w:rPr>
        <w:t>消費税増税を中止し</w:t>
      </w:r>
      <w:r>
        <w:rPr>
          <w:rFonts w:ascii="ＭＳ ゴシック" w:eastAsia="ＭＳ ゴシック" w:hAnsi="ＭＳ ゴシック" w:hint="eastAsia"/>
          <w:b/>
          <w:sz w:val="48"/>
          <w:szCs w:val="48"/>
        </w:rPr>
        <w:t>て５％に戻し</w:t>
      </w:r>
      <w:r w:rsidRPr="002F0CC9">
        <w:rPr>
          <w:rFonts w:ascii="ＭＳ ゴシック" w:eastAsia="ＭＳ ゴシック" w:hAnsi="ＭＳ ゴシック" w:hint="eastAsia"/>
          <w:b/>
          <w:sz w:val="48"/>
          <w:szCs w:val="48"/>
        </w:rPr>
        <w:t>、生活費非課税・応能負担の税制を求める請願</w:t>
      </w:r>
    </w:p>
    <w:p w:rsidR="009D227A" w:rsidRPr="00A34042" w:rsidRDefault="009D227A" w:rsidP="009D227A">
      <w:pPr>
        <w:spacing w:line="400" w:lineRule="exact"/>
        <w:jc w:val="distribute"/>
        <w:rPr>
          <w:rFonts w:ascii="ＭＳ ゴシック" w:eastAsia="ＭＳ ゴシック" w:hAnsi="ＭＳ ゴシック"/>
          <w:b/>
          <w:sz w:val="46"/>
          <w:szCs w:val="46"/>
        </w:rPr>
      </w:pPr>
    </w:p>
    <w:p w:rsidR="009D227A" w:rsidRPr="00D50C0E" w:rsidRDefault="001774D1" w:rsidP="00B5728B">
      <w:pPr>
        <w:wordWrap w:val="0"/>
        <w:spacing w:beforeLines="50" w:line="38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9D227A" w:rsidRPr="00D50C0E">
        <w:rPr>
          <w:rFonts w:ascii="ＭＳ ゴシック" w:eastAsia="ＭＳ ゴシック" w:hAnsi="ＭＳ ゴシック" w:hint="eastAsia"/>
          <w:sz w:val="26"/>
          <w:szCs w:val="26"/>
        </w:rPr>
        <w:t>年　　月</w:t>
      </w:r>
      <w:r w:rsidR="009D227A">
        <w:rPr>
          <w:rFonts w:ascii="ＭＳ ゴシック" w:eastAsia="ＭＳ ゴシック" w:hAnsi="ＭＳ ゴシック" w:hint="eastAsia"/>
          <w:sz w:val="26"/>
          <w:szCs w:val="26"/>
        </w:rPr>
        <w:t xml:space="preserve">　　日</w:t>
      </w:r>
    </w:p>
    <w:p w:rsidR="00400DBE" w:rsidRDefault="00400DBE" w:rsidP="00400DBE">
      <w:pPr>
        <w:ind w:firstLineChars="1100" w:firstLine="2871"/>
        <w:rPr>
          <w:rFonts w:ascii="ＭＳ ゴシック" w:eastAsia="ＭＳ ゴシック" w:hAnsi="ＭＳ ゴシック"/>
          <w:b/>
          <w:bCs/>
          <w:sz w:val="26"/>
          <w:szCs w:val="26"/>
        </w:rPr>
      </w:pPr>
    </w:p>
    <w:p w:rsidR="009D227A" w:rsidRPr="00593379" w:rsidRDefault="009D227A" w:rsidP="00400DBE">
      <w:pPr>
        <w:ind w:firstLineChars="1100" w:firstLine="2871"/>
        <w:rPr>
          <w:rFonts w:ascii="ＭＳ ゴシック" w:eastAsia="ＭＳ ゴシック" w:hAnsi="ＭＳ ゴシック"/>
          <w:b/>
          <w:bCs/>
          <w:sz w:val="26"/>
          <w:szCs w:val="26"/>
        </w:rPr>
      </w:pPr>
    </w:p>
    <w:p w:rsidR="00400DBE" w:rsidRPr="00A00C4C" w:rsidRDefault="00400DBE" w:rsidP="00400DBE">
      <w:pPr>
        <w:ind w:firstLineChars="1100" w:firstLine="2871"/>
        <w:rPr>
          <w:rFonts w:ascii="ＭＳ ゴシック" w:eastAsia="ＭＳ ゴシック" w:hAnsi="ＭＳ ゴシック"/>
          <w:b/>
          <w:bCs/>
          <w:sz w:val="26"/>
          <w:szCs w:val="26"/>
        </w:rPr>
      </w:pPr>
      <w:r w:rsidRPr="00A00C4C">
        <w:rPr>
          <w:rFonts w:ascii="ＭＳ ゴシック" w:eastAsia="ＭＳ ゴシック" w:hAnsi="ＭＳ ゴシック" w:hint="eastAsia"/>
          <w:b/>
          <w:bCs/>
          <w:sz w:val="26"/>
          <w:szCs w:val="26"/>
        </w:rPr>
        <w:t>住　　　所</w:t>
      </w:r>
    </w:p>
    <w:p w:rsidR="00400DBE" w:rsidRPr="00A00C4C" w:rsidRDefault="00400DBE" w:rsidP="00400DBE">
      <w:pPr>
        <w:ind w:firstLineChars="600" w:firstLine="1566"/>
        <w:rPr>
          <w:rFonts w:ascii="ＭＳ ゴシック" w:eastAsia="ＭＳ ゴシック" w:hAnsi="ＭＳ ゴシック"/>
          <w:b/>
          <w:bCs/>
          <w:sz w:val="26"/>
          <w:szCs w:val="26"/>
        </w:rPr>
      </w:pPr>
      <w:r w:rsidRPr="00A00C4C">
        <w:rPr>
          <w:rFonts w:ascii="ＭＳ ゴシック" w:eastAsia="ＭＳ ゴシック" w:hAnsi="ＭＳ ゴシック" w:hint="eastAsia"/>
          <w:b/>
          <w:bCs/>
          <w:sz w:val="26"/>
          <w:szCs w:val="26"/>
        </w:rPr>
        <w:t>請願者</w:t>
      </w:r>
      <w:r>
        <w:rPr>
          <w:rFonts w:ascii="ＭＳ ゴシック" w:eastAsia="ＭＳ ゴシック" w:hAnsi="ＭＳ ゴシック" w:hint="eastAsia"/>
          <w:b/>
          <w:bCs/>
          <w:sz w:val="26"/>
          <w:szCs w:val="26"/>
        </w:rPr>
        <w:t xml:space="preserve">　　</w:t>
      </w:r>
      <w:r w:rsidRPr="00A00C4C">
        <w:rPr>
          <w:rFonts w:ascii="ＭＳ ゴシック" w:eastAsia="ＭＳ ゴシック" w:hAnsi="ＭＳ ゴシック" w:hint="eastAsia"/>
          <w:b/>
          <w:bCs/>
          <w:sz w:val="26"/>
          <w:szCs w:val="26"/>
        </w:rPr>
        <w:t>団　体　名</w:t>
      </w:r>
    </w:p>
    <w:p w:rsidR="00400DBE" w:rsidRDefault="00400DBE" w:rsidP="00400DBE">
      <w:pPr>
        <w:ind w:firstLineChars="1100" w:firstLine="2871"/>
        <w:rPr>
          <w:rFonts w:ascii="ＭＳ ゴシック" w:eastAsia="ＭＳ ゴシック" w:hAnsi="ＭＳ ゴシック"/>
          <w:b/>
          <w:bCs/>
          <w:sz w:val="26"/>
          <w:szCs w:val="26"/>
        </w:rPr>
      </w:pPr>
      <w:r w:rsidRPr="00A00C4C">
        <w:rPr>
          <w:rFonts w:ascii="ＭＳ ゴシック" w:eastAsia="ＭＳ ゴシック" w:hAnsi="ＭＳ ゴシック" w:hint="eastAsia"/>
          <w:b/>
          <w:bCs/>
          <w:sz w:val="26"/>
          <w:szCs w:val="26"/>
        </w:rPr>
        <w:t>代　表　者</w:t>
      </w:r>
      <w:r>
        <w:rPr>
          <w:rFonts w:ascii="ＭＳ ゴシック" w:eastAsia="ＭＳ ゴシック" w:hAnsi="ＭＳ ゴシック" w:hint="eastAsia"/>
          <w:b/>
          <w:bCs/>
          <w:sz w:val="26"/>
          <w:szCs w:val="26"/>
        </w:rPr>
        <w:t xml:space="preserve">　　　　　　　　　　　　　　　　㊞</w:t>
      </w:r>
    </w:p>
    <w:p w:rsidR="00400DBE" w:rsidRDefault="00400DBE" w:rsidP="00400DBE">
      <w:pPr>
        <w:rPr>
          <w:rFonts w:ascii="ＭＳ ゴシック" w:eastAsia="ＭＳ ゴシック" w:hAnsi="ＭＳ ゴシック"/>
          <w:b/>
          <w:bCs/>
          <w:sz w:val="26"/>
          <w:szCs w:val="26"/>
        </w:rPr>
      </w:pPr>
    </w:p>
    <w:p w:rsidR="009D227A" w:rsidRDefault="009D227A" w:rsidP="00400DBE">
      <w:pPr>
        <w:rPr>
          <w:rFonts w:ascii="ＭＳ ゴシック" w:eastAsia="ＭＳ ゴシック" w:hAnsi="ＭＳ ゴシック"/>
          <w:b/>
          <w:bCs/>
          <w:sz w:val="26"/>
          <w:szCs w:val="26"/>
        </w:rPr>
      </w:pPr>
    </w:p>
    <w:p w:rsidR="004032D0" w:rsidRDefault="004032D0" w:rsidP="004032D0">
      <w:pPr>
        <w:rPr>
          <w:rFonts w:ascii="ＭＳ ゴシック" w:eastAsia="ＭＳ ゴシック" w:hAnsi="ＭＳ ゴシック"/>
          <w:b/>
          <w:bCs/>
          <w:sz w:val="24"/>
          <w:szCs w:val="28"/>
        </w:rPr>
      </w:pPr>
      <w:r w:rsidRPr="00747EE1">
        <w:rPr>
          <w:rFonts w:ascii="ＭＳ ゴシック" w:eastAsia="ＭＳ ゴシック" w:hAnsi="ＭＳ ゴシック" w:hint="eastAsia"/>
          <w:b/>
          <w:bCs/>
          <w:sz w:val="24"/>
          <w:szCs w:val="28"/>
        </w:rPr>
        <w:t>請願</w:t>
      </w:r>
      <w:r>
        <w:rPr>
          <w:rFonts w:ascii="ＭＳ ゴシック" w:eastAsia="ＭＳ ゴシック" w:hAnsi="ＭＳ ゴシック" w:hint="eastAsia"/>
          <w:b/>
          <w:bCs/>
          <w:sz w:val="24"/>
          <w:szCs w:val="28"/>
        </w:rPr>
        <w:t>趣旨</w:t>
      </w:r>
    </w:p>
    <w:p w:rsidR="004E2500" w:rsidRDefault="004E2500" w:rsidP="004E2500">
      <w:pPr>
        <w:spacing w:line="320" w:lineRule="exact"/>
        <w:ind w:firstLineChars="100" w:firstLine="220"/>
        <w:rPr>
          <w:sz w:val="22"/>
        </w:rPr>
      </w:pPr>
      <w:r>
        <w:rPr>
          <w:rFonts w:hint="eastAsia"/>
          <w:sz w:val="22"/>
        </w:rPr>
        <w:t>安倍政権は、</w:t>
      </w:r>
      <w:r w:rsidRPr="00FB093A">
        <w:rPr>
          <w:rFonts w:hint="eastAsia"/>
          <w:sz w:val="22"/>
        </w:rPr>
        <w:t>２０１</w:t>
      </w:r>
      <w:r>
        <w:rPr>
          <w:rFonts w:hint="eastAsia"/>
          <w:sz w:val="22"/>
        </w:rPr>
        <w:t>９</w:t>
      </w:r>
      <w:r w:rsidRPr="00FB093A">
        <w:rPr>
          <w:rFonts w:hint="eastAsia"/>
          <w:sz w:val="22"/>
        </w:rPr>
        <w:t>年</w:t>
      </w:r>
      <w:r>
        <w:rPr>
          <w:rFonts w:hint="eastAsia"/>
          <w:sz w:val="22"/>
        </w:rPr>
        <w:t>１０</w:t>
      </w:r>
      <w:r w:rsidRPr="00FB093A">
        <w:rPr>
          <w:rFonts w:hint="eastAsia"/>
          <w:sz w:val="22"/>
        </w:rPr>
        <w:t>月</w:t>
      </w:r>
      <w:r>
        <w:rPr>
          <w:rFonts w:hint="eastAsia"/>
          <w:sz w:val="22"/>
        </w:rPr>
        <w:t>に</w:t>
      </w:r>
      <w:r w:rsidRPr="00FB093A">
        <w:rPr>
          <w:rFonts w:hint="eastAsia"/>
          <w:sz w:val="22"/>
        </w:rPr>
        <w:t>消費税率</w:t>
      </w:r>
      <w:r>
        <w:rPr>
          <w:rFonts w:hint="eastAsia"/>
          <w:sz w:val="22"/>
        </w:rPr>
        <w:t>を</w:t>
      </w:r>
      <w:r w:rsidRPr="00FB093A">
        <w:rPr>
          <w:rFonts w:hint="eastAsia"/>
          <w:sz w:val="22"/>
        </w:rPr>
        <w:t>１０％</w:t>
      </w:r>
      <w:r>
        <w:rPr>
          <w:rFonts w:hint="eastAsia"/>
          <w:sz w:val="22"/>
        </w:rPr>
        <w:t>に</w:t>
      </w:r>
      <w:r w:rsidRPr="00FB093A">
        <w:rPr>
          <w:rFonts w:hint="eastAsia"/>
          <w:sz w:val="22"/>
        </w:rPr>
        <w:t>引き上げ</w:t>
      </w:r>
      <w:r>
        <w:rPr>
          <w:rFonts w:hint="eastAsia"/>
          <w:sz w:val="22"/>
        </w:rPr>
        <w:t>る姿勢を崩していません。しかし、前回の８％増税後の経済への深刻な影響は続いており、更なる増税は日本経済にとって大きな打撃になることは必至です。しかも、社会保障負担は増すばかりで、必要な医療や介護、子育て支援などが受けられないと多くの国民から悲鳴が上がっています。</w:t>
      </w:r>
    </w:p>
    <w:p w:rsidR="004E2500" w:rsidRDefault="004E2500" w:rsidP="004E2500">
      <w:pPr>
        <w:spacing w:line="320" w:lineRule="exact"/>
        <w:ind w:firstLineChars="100" w:firstLine="220"/>
        <w:rPr>
          <w:sz w:val="22"/>
        </w:rPr>
      </w:pPr>
      <w:r>
        <w:rPr>
          <w:rFonts w:hint="eastAsia"/>
          <w:sz w:val="22"/>
        </w:rPr>
        <w:t>増税と同時に、</w:t>
      </w:r>
      <w:r w:rsidRPr="00FB093A">
        <w:rPr>
          <w:rFonts w:hint="eastAsia"/>
          <w:sz w:val="22"/>
        </w:rPr>
        <w:t>「</w:t>
      </w:r>
      <w:r>
        <w:rPr>
          <w:rFonts w:hint="eastAsia"/>
          <w:sz w:val="22"/>
        </w:rPr>
        <w:t>複数（</w:t>
      </w:r>
      <w:r w:rsidRPr="00FB093A">
        <w:rPr>
          <w:rFonts w:hint="eastAsia"/>
          <w:sz w:val="22"/>
        </w:rPr>
        <w:t>軽減</w:t>
      </w:r>
      <w:r>
        <w:rPr>
          <w:rFonts w:hint="eastAsia"/>
          <w:sz w:val="22"/>
        </w:rPr>
        <w:t>）</w:t>
      </w:r>
      <w:r w:rsidRPr="00FB093A">
        <w:rPr>
          <w:rFonts w:hint="eastAsia"/>
          <w:sz w:val="22"/>
        </w:rPr>
        <w:t>税率」</w:t>
      </w:r>
      <w:r>
        <w:rPr>
          <w:rFonts w:hint="eastAsia"/>
          <w:sz w:val="22"/>
        </w:rPr>
        <w:t>の</w:t>
      </w:r>
      <w:r w:rsidRPr="00FB093A">
        <w:rPr>
          <w:rFonts w:hint="eastAsia"/>
          <w:sz w:val="22"/>
        </w:rPr>
        <w:t>導入</w:t>
      </w:r>
      <w:r>
        <w:rPr>
          <w:rFonts w:hint="eastAsia"/>
          <w:sz w:val="22"/>
        </w:rPr>
        <w:t>も狙われていますが、「軽減」とは名ばかりで、食料品や新聞など一部を８％に据え置くだけであり、</w:t>
      </w:r>
      <w:r w:rsidRPr="00FB093A">
        <w:rPr>
          <w:rFonts w:hint="eastAsia"/>
          <w:sz w:val="22"/>
        </w:rPr>
        <w:t>一世帯当たり</w:t>
      </w:r>
      <w:r>
        <w:rPr>
          <w:rFonts w:hint="eastAsia"/>
          <w:sz w:val="22"/>
        </w:rPr>
        <w:t>８</w:t>
      </w:r>
      <w:r w:rsidRPr="00FB093A">
        <w:rPr>
          <w:rFonts w:hint="eastAsia"/>
          <w:sz w:val="22"/>
        </w:rPr>
        <w:t>万円</w:t>
      </w:r>
      <w:r>
        <w:rPr>
          <w:rFonts w:hint="eastAsia"/>
          <w:sz w:val="22"/>
        </w:rPr>
        <w:t>の大増税となります。また、「</w:t>
      </w:r>
      <w:r w:rsidRPr="00FB093A">
        <w:rPr>
          <w:rFonts w:hint="eastAsia"/>
          <w:sz w:val="22"/>
        </w:rPr>
        <w:t>適格請求書</w:t>
      </w:r>
      <w:r>
        <w:rPr>
          <w:rFonts w:hint="eastAsia"/>
          <w:sz w:val="22"/>
        </w:rPr>
        <w:t>」</w:t>
      </w:r>
      <w:r w:rsidRPr="00FB093A">
        <w:rPr>
          <w:rFonts w:hint="eastAsia"/>
          <w:sz w:val="22"/>
        </w:rPr>
        <w:t>（インボイス）</w:t>
      </w:r>
      <w:r>
        <w:rPr>
          <w:rFonts w:hint="eastAsia"/>
          <w:sz w:val="22"/>
        </w:rPr>
        <w:t>の導入により</w:t>
      </w:r>
      <w:r w:rsidRPr="00FB093A">
        <w:rPr>
          <w:rFonts w:hint="eastAsia"/>
          <w:sz w:val="22"/>
        </w:rPr>
        <w:t>約５００万</w:t>
      </w:r>
      <w:r>
        <w:rPr>
          <w:rFonts w:hint="eastAsia"/>
          <w:sz w:val="22"/>
        </w:rPr>
        <w:t>の免税事業者が取引から排除される恐れがあります。インボイスに対応するには、自ら課税事業者を選択することになり、日本税理士会連合会や日本商工会議所をはじめ多くの業者団体が実施反対の声を上げています</w:t>
      </w:r>
      <w:r w:rsidRPr="00FB093A">
        <w:rPr>
          <w:rFonts w:hint="eastAsia"/>
          <w:sz w:val="22"/>
        </w:rPr>
        <w:t>。</w:t>
      </w:r>
      <w:bookmarkStart w:id="0" w:name="_GoBack"/>
      <w:bookmarkEnd w:id="0"/>
    </w:p>
    <w:p w:rsidR="004E2500" w:rsidRDefault="004E2500" w:rsidP="004E2500">
      <w:pPr>
        <w:spacing w:line="320" w:lineRule="exact"/>
        <w:ind w:firstLineChars="100" w:firstLine="220"/>
        <w:rPr>
          <w:sz w:val="22"/>
        </w:rPr>
      </w:pPr>
      <w:r w:rsidRPr="00A651F4">
        <w:rPr>
          <w:rFonts w:hint="eastAsia"/>
          <w:sz w:val="22"/>
        </w:rPr>
        <w:t>消費税は、低所得者ほど負担が重</w:t>
      </w:r>
      <w:r>
        <w:rPr>
          <w:rFonts w:hint="eastAsia"/>
          <w:sz w:val="22"/>
        </w:rPr>
        <w:t>い</w:t>
      </w:r>
      <w:r w:rsidRPr="00A651F4">
        <w:rPr>
          <w:rFonts w:hint="eastAsia"/>
          <w:sz w:val="22"/>
        </w:rPr>
        <w:t>最悪の不公平</w:t>
      </w:r>
      <w:r>
        <w:rPr>
          <w:rFonts w:hint="eastAsia"/>
          <w:sz w:val="22"/>
        </w:rPr>
        <w:t>税制</w:t>
      </w:r>
      <w:r w:rsidRPr="00A651F4">
        <w:rPr>
          <w:rFonts w:hint="eastAsia"/>
          <w:sz w:val="22"/>
        </w:rPr>
        <w:t>です。生活費非課税、応能負担というあるべき税制の原則からすれば</w:t>
      </w:r>
      <w:r>
        <w:rPr>
          <w:rFonts w:hint="eastAsia"/>
          <w:sz w:val="22"/>
        </w:rPr>
        <w:t>「</w:t>
      </w:r>
      <w:r w:rsidRPr="00A651F4">
        <w:rPr>
          <w:rFonts w:hint="eastAsia"/>
          <w:sz w:val="22"/>
        </w:rPr>
        <w:t>消費税廃止</w:t>
      </w:r>
      <w:r>
        <w:rPr>
          <w:rFonts w:hint="eastAsia"/>
          <w:sz w:val="22"/>
        </w:rPr>
        <w:t>への道」こそ、真剣に検討するべき</w:t>
      </w:r>
      <w:r w:rsidRPr="00A651F4">
        <w:rPr>
          <w:rFonts w:hint="eastAsia"/>
          <w:sz w:val="22"/>
        </w:rPr>
        <w:t>です。</w:t>
      </w:r>
    </w:p>
    <w:p w:rsidR="004E2500" w:rsidRDefault="004E2500" w:rsidP="004E2500">
      <w:pPr>
        <w:spacing w:line="300" w:lineRule="exact"/>
        <w:ind w:firstLineChars="100" w:firstLine="220"/>
        <w:rPr>
          <w:rFonts w:hint="eastAsia"/>
          <w:sz w:val="22"/>
        </w:rPr>
      </w:pPr>
      <w:r w:rsidRPr="00A651F4">
        <w:rPr>
          <w:rFonts w:hint="eastAsia"/>
          <w:sz w:val="22"/>
        </w:rPr>
        <w:t>今、必要なことは</w:t>
      </w:r>
      <w:r>
        <w:rPr>
          <w:rFonts w:hint="eastAsia"/>
          <w:sz w:val="22"/>
        </w:rPr>
        <w:t>税率を５％に戻し、免税点も元の</w:t>
      </w:r>
      <w:r>
        <w:rPr>
          <w:rFonts w:hint="eastAsia"/>
          <w:sz w:val="22"/>
        </w:rPr>
        <w:t>3000</w:t>
      </w:r>
      <w:r>
        <w:rPr>
          <w:rFonts w:hint="eastAsia"/>
          <w:sz w:val="22"/>
        </w:rPr>
        <w:t>万円に引き上げて、中小業者・国民の負担を軽減することです。そうしてこそ、</w:t>
      </w:r>
      <w:r w:rsidRPr="00A651F4">
        <w:rPr>
          <w:rFonts w:hint="eastAsia"/>
          <w:sz w:val="22"/>
        </w:rPr>
        <w:t>地域経済を活性化させ、景気</w:t>
      </w:r>
      <w:r>
        <w:rPr>
          <w:rFonts w:hint="eastAsia"/>
          <w:sz w:val="22"/>
        </w:rPr>
        <w:t>を</w:t>
      </w:r>
      <w:r w:rsidRPr="00A651F4">
        <w:rPr>
          <w:rFonts w:hint="eastAsia"/>
          <w:sz w:val="22"/>
        </w:rPr>
        <w:t>回復する</w:t>
      </w:r>
      <w:r>
        <w:rPr>
          <w:rFonts w:hint="eastAsia"/>
          <w:sz w:val="22"/>
        </w:rPr>
        <w:t>ことができます。こうした趣旨から以下の事項を請願します。</w:t>
      </w:r>
    </w:p>
    <w:p w:rsidR="00B5728B" w:rsidRDefault="00B5728B" w:rsidP="004E2500">
      <w:pPr>
        <w:spacing w:line="300" w:lineRule="exact"/>
        <w:ind w:firstLineChars="100" w:firstLine="220"/>
        <w:rPr>
          <w:sz w:val="22"/>
        </w:rPr>
      </w:pPr>
    </w:p>
    <w:p w:rsidR="00A34042" w:rsidRPr="004D13FA" w:rsidRDefault="00A34042" w:rsidP="00B5728B">
      <w:pPr>
        <w:spacing w:beforeLines="50" w:line="320" w:lineRule="exact"/>
        <w:rPr>
          <w:rFonts w:ascii="ＭＳ ゴシック" w:eastAsia="ＭＳ ゴシック" w:hAnsi="ＭＳ ゴシック"/>
          <w:b/>
          <w:bCs/>
          <w:sz w:val="24"/>
          <w:szCs w:val="21"/>
        </w:rPr>
      </w:pPr>
      <w:r w:rsidRPr="004D13FA">
        <w:rPr>
          <w:rFonts w:ascii="ＭＳ ゴシック" w:eastAsia="ＭＳ ゴシック" w:hAnsi="ＭＳ ゴシック" w:hint="eastAsia"/>
          <w:b/>
          <w:bCs/>
          <w:sz w:val="24"/>
          <w:szCs w:val="21"/>
        </w:rPr>
        <w:t>請願事項</w:t>
      </w:r>
    </w:p>
    <w:p w:rsidR="00A34042" w:rsidRDefault="00A34042" w:rsidP="00B5728B">
      <w:pPr>
        <w:spacing w:beforeLines="50" w:line="300" w:lineRule="exact"/>
        <w:rPr>
          <w:b/>
          <w:bCs/>
          <w:sz w:val="24"/>
          <w:szCs w:val="21"/>
        </w:rPr>
      </w:pPr>
      <w:r>
        <w:rPr>
          <w:rFonts w:hint="eastAsia"/>
          <w:b/>
          <w:bCs/>
          <w:sz w:val="24"/>
          <w:szCs w:val="21"/>
        </w:rPr>
        <w:t>一、</w:t>
      </w:r>
      <w:r w:rsidRPr="00911988">
        <w:rPr>
          <w:rFonts w:hint="eastAsia"/>
          <w:b/>
          <w:bCs/>
          <w:sz w:val="24"/>
          <w:szCs w:val="21"/>
        </w:rPr>
        <w:t>消費税率</w:t>
      </w:r>
      <w:r>
        <w:rPr>
          <w:rFonts w:hint="eastAsia"/>
          <w:b/>
          <w:bCs/>
          <w:sz w:val="24"/>
          <w:szCs w:val="21"/>
        </w:rPr>
        <w:t>の</w:t>
      </w:r>
      <w:r w:rsidRPr="00911988">
        <w:rPr>
          <w:rFonts w:hint="eastAsia"/>
          <w:b/>
          <w:bCs/>
          <w:sz w:val="24"/>
          <w:szCs w:val="21"/>
        </w:rPr>
        <w:t>１０％への引き上げは中止</w:t>
      </w:r>
      <w:r>
        <w:rPr>
          <w:rFonts w:hint="eastAsia"/>
          <w:b/>
          <w:bCs/>
          <w:sz w:val="24"/>
          <w:szCs w:val="21"/>
        </w:rPr>
        <w:t>し、</w:t>
      </w:r>
      <w:r w:rsidRPr="00911988">
        <w:rPr>
          <w:rFonts w:hint="eastAsia"/>
          <w:b/>
          <w:bCs/>
          <w:sz w:val="24"/>
          <w:szCs w:val="21"/>
        </w:rPr>
        <w:t>５％に戻すこと</w:t>
      </w:r>
    </w:p>
    <w:p w:rsidR="00A34042" w:rsidRDefault="00A34042" w:rsidP="00B5728B">
      <w:pPr>
        <w:spacing w:beforeLines="50" w:line="300" w:lineRule="exact"/>
        <w:rPr>
          <w:rFonts w:ascii="ＭＳ ゴシック" w:eastAsia="ＭＳ ゴシック" w:hAnsi="ＭＳ ゴシック"/>
          <w:sz w:val="24"/>
          <w:szCs w:val="28"/>
        </w:rPr>
      </w:pPr>
      <w:r>
        <w:rPr>
          <w:rFonts w:hint="eastAsia"/>
          <w:b/>
          <w:bCs/>
          <w:sz w:val="24"/>
          <w:szCs w:val="21"/>
        </w:rPr>
        <w:t>一、消費税の免税点を３０００万円に戻すこと</w:t>
      </w:r>
    </w:p>
    <w:p w:rsidR="00A34042" w:rsidRDefault="00A34042" w:rsidP="00B5728B">
      <w:pPr>
        <w:spacing w:beforeLines="50" w:line="300" w:lineRule="exact"/>
        <w:rPr>
          <w:b/>
          <w:bCs/>
          <w:sz w:val="24"/>
          <w:szCs w:val="21"/>
        </w:rPr>
      </w:pPr>
      <w:r>
        <w:rPr>
          <w:rFonts w:hint="eastAsia"/>
          <w:b/>
          <w:bCs/>
          <w:sz w:val="24"/>
          <w:szCs w:val="21"/>
        </w:rPr>
        <w:t>一、消費税の「軽減税率」、インボイスは撤回すること</w:t>
      </w:r>
    </w:p>
    <w:p w:rsidR="00A34042" w:rsidRDefault="00A34042" w:rsidP="00B5728B">
      <w:pPr>
        <w:spacing w:beforeLines="50" w:line="300" w:lineRule="exact"/>
        <w:rPr>
          <w:b/>
          <w:bCs/>
          <w:sz w:val="24"/>
          <w:szCs w:val="21"/>
        </w:rPr>
      </w:pPr>
      <w:r>
        <w:rPr>
          <w:rFonts w:hint="eastAsia"/>
          <w:b/>
          <w:bCs/>
          <w:sz w:val="24"/>
          <w:szCs w:val="21"/>
        </w:rPr>
        <w:t>一、「</w:t>
      </w:r>
      <w:r w:rsidRPr="00C53164">
        <w:rPr>
          <w:rFonts w:hint="eastAsia"/>
          <w:b/>
          <w:bCs/>
          <w:sz w:val="24"/>
          <w:szCs w:val="21"/>
        </w:rPr>
        <w:t>生活費非課税</w:t>
      </w:r>
      <w:r>
        <w:rPr>
          <w:rFonts w:hint="eastAsia"/>
          <w:b/>
          <w:bCs/>
          <w:sz w:val="24"/>
          <w:szCs w:val="21"/>
        </w:rPr>
        <w:t>」「</w:t>
      </w:r>
      <w:r w:rsidRPr="00C53164">
        <w:rPr>
          <w:rFonts w:hint="eastAsia"/>
          <w:b/>
          <w:bCs/>
          <w:sz w:val="24"/>
          <w:szCs w:val="21"/>
        </w:rPr>
        <w:t>応能負担</w:t>
      </w:r>
      <w:r>
        <w:rPr>
          <w:rFonts w:hint="eastAsia"/>
          <w:b/>
          <w:bCs/>
          <w:sz w:val="24"/>
          <w:szCs w:val="21"/>
        </w:rPr>
        <w:t>」の税制を実現すること</w:t>
      </w:r>
    </w:p>
    <w:p w:rsidR="004032D0" w:rsidRPr="00A34042" w:rsidRDefault="004032D0" w:rsidP="00A34042">
      <w:pPr>
        <w:spacing w:line="320" w:lineRule="exact"/>
        <w:rPr>
          <w:b/>
          <w:bCs/>
          <w:sz w:val="24"/>
          <w:szCs w:val="21"/>
        </w:rPr>
      </w:pPr>
    </w:p>
    <w:p w:rsidR="00AF0BA2" w:rsidRDefault="00D20E15" w:rsidP="00AF0BA2">
      <w:pPr>
        <w:rPr>
          <w:rFonts w:ascii="HG丸ｺﾞｼｯｸM-PRO" w:eastAsia="HG丸ｺﾞｼｯｸM-PRO"/>
          <w:sz w:val="24"/>
        </w:rPr>
      </w:pPr>
      <w:r w:rsidRPr="00D20E1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5pt;margin-top:16.95pt;width:459pt;height:3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" stroked="f">
            <v:textbox inset="5.85pt,.7pt,5.85pt,.7pt">
              <w:txbxContent>
                <w:p w:rsidR="00AF0BA2" w:rsidRPr="00494BC9" w:rsidRDefault="00AF0BA2" w:rsidP="00AF0BA2">
                  <w:pPr>
                    <w:rPr>
                      <w:rFonts w:ascii="HG丸ｺﾞｼｯｸM-PRO" w:eastAsia="HG丸ｺﾞｼｯｸM-PRO"/>
                      <w:sz w:val="36"/>
                      <w:szCs w:val="36"/>
                    </w:rPr>
                  </w:pPr>
                  <w:r w:rsidRPr="002A2E18">
                    <w:rPr>
                      <w:rFonts w:ascii="HG丸ｺﾞｼｯｸM-PRO" w:eastAsia="HG丸ｺﾞｼｯｸM-PRO" w:hint="eastAsia"/>
                      <w:sz w:val="36"/>
                      <w:szCs w:val="36"/>
                    </w:rPr>
                    <w:t xml:space="preserve">全国商工団体連合会（取扱団体：　　　　　</w:t>
                  </w:r>
                  <w:r>
                    <w:rPr>
                      <w:rFonts w:ascii="HG丸ｺﾞｼｯｸM-PRO" w:eastAsia="HG丸ｺﾞｼｯｸM-PRO" w:hint="eastAsia"/>
                      <w:sz w:val="36"/>
                      <w:szCs w:val="36"/>
                    </w:rPr>
                    <w:t xml:space="preserve">　</w:t>
                  </w:r>
                  <w:r w:rsidRPr="002A2E18">
                    <w:rPr>
                      <w:rFonts w:ascii="HG丸ｺﾞｼｯｸM-PRO" w:eastAsia="HG丸ｺﾞｼｯｸM-PRO" w:hint="eastAsia"/>
                      <w:sz w:val="36"/>
                      <w:szCs w:val="36"/>
                    </w:rPr>
                    <w:t xml:space="preserve">　　　）</w:t>
                  </w:r>
                </w:p>
              </w:txbxContent>
            </v:textbox>
          </v:shape>
        </w:pict>
      </w:r>
    </w:p>
    <w:sectPr w:rsidR="00AF0BA2" w:rsidSect="009D227A">
      <w:pgSz w:w="11906" w:h="16838"/>
      <w:pgMar w:top="1135" w:right="1416" w:bottom="568"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FC" w:rsidRDefault="00BF5CFC" w:rsidP="002F4B95">
      <w:r>
        <w:separator/>
      </w:r>
    </w:p>
  </w:endnote>
  <w:endnote w:type="continuationSeparator" w:id="0">
    <w:p w:rsidR="00BF5CFC" w:rsidRDefault="00BF5CFC" w:rsidP="002F4B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FC" w:rsidRDefault="00BF5CFC" w:rsidP="002F4B95">
      <w:r>
        <w:separator/>
      </w:r>
    </w:p>
  </w:footnote>
  <w:footnote w:type="continuationSeparator" w:id="0">
    <w:p w:rsidR="00BF5CFC" w:rsidRDefault="00BF5CFC" w:rsidP="002F4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D12"/>
    <w:rsid w:val="00152BEB"/>
    <w:rsid w:val="001774D1"/>
    <w:rsid w:val="001D779D"/>
    <w:rsid w:val="0022415E"/>
    <w:rsid w:val="0022789B"/>
    <w:rsid w:val="002F4B95"/>
    <w:rsid w:val="003004DF"/>
    <w:rsid w:val="0033373A"/>
    <w:rsid w:val="00400DBE"/>
    <w:rsid w:val="004032D0"/>
    <w:rsid w:val="004162E9"/>
    <w:rsid w:val="004C2656"/>
    <w:rsid w:val="004E2500"/>
    <w:rsid w:val="005250BD"/>
    <w:rsid w:val="00560BCC"/>
    <w:rsid w:val="00582D12"/>
    <w:rsid w:val="006E647E"/>
    <w:rsid w:val="007D6A5E"/>
    <w:rsid w:val="008D3DB8"/>
    <w:rsid w:val="009D227A"/>
    <w:rsid w:val="00A34042"/>
    <w:rsid w:val="00A651F4"/>
    <w:rsid w:val="00AF0BA2"/>
    <w:rsid w:val="00B23DAE"/>
    <w:rsid w:val="00B5728B"/>
    <w:rsid w:val="00BF5CFC"/>
    <w:rsid w:val="00D20E15"/>
    <w:rsid w:val="00E85E20"/>
    <w:rsid w:val="00EC134C"/>
    <w:rsid w:val="00F82E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1F4"/>
    <w:pPr>
      <w:ind w:leftChars="400" w:left="840"/>
    </w:pPr>
  </w:style>
  <w:style w:type="paragraph" w:styleId="a4">
    <w:name w:val="header"/>
    <w:basedOn w:val="a"/>
    <w:link w:val="a5"/>
    <w:uiPriority w:val="99"/>
    <w:unhideWhenUsed/>
    <w:rsid w:val="002F4B95"/>
    <w:pPr>
      <w:tabs>
        <w:tab w:val="center" w:pos="4252"/>
        <w:tab w:val="right" w:pos="8504"/>
      </w:tabs>
      <w:snapToGrid w:val="0"/>
    </w:pPr>
  </w:style>
  <w:style w:type="character" w:customStyle="1" w:styleId="a5">
    <w:name w:val="ヘッダー (文字)"/>
    <w:basedOn w:val="a0"/>
    <w:link w:val="a4"/>
    <w:uiPriority w:val="99"/>
    <w:rsid w:val="002F4B95"/>
  </w:style>
  <w:style w:type="paragraph" w:styleId="a6">
    <w:name w:val="footer"/>
    <w:basedOn w:val="a"/>
    <w:link w:val="a7"/>
    <w:uiPriority w:val="99"/>
    <w:unhideWhenUsed/>
    <w:rsid w:val="002F4B95"/>
    <w:pPr>
      <w:tabs>
        <w:tab w:val="center" w:pos="4252"/>
        <w:tab w:val="right" w:pos="8504"/>
      </w:tabs>
      <w:snapToGrid w:val="0"/>
    </w:pPr>
  </w:style>
  <w:style w:type="character" w:customStyle="1" w:styleId="a7">
    <w:name w:val="フッター (文字)"/>
    <w:basedOn w:val="a0"/>
    <w:link w:val="a6"/>
    <w:uiPriority w:val="99"/>
    <w:rsid w:val="002F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1F4"/>
    <w:pPr>
      <w:ind w:leftChars="400" w:left="840"/>
    </w:pPr>
  </w:style>
  <w:style w:type="paragraph" w:styleId="a4">
    <w:name w:val="header"/>
    <w:basedOn w:val="a"/>
    <w:link w:val="a5"/>
    <w:uiPriority w:val="99"/>
    <w:unhideWhenUsed/>
    <w:rsid w:val="002F4B95"/>
    <w:pPr>
      <w:tabs>
        <w:tab w:val="center" w:pos="4252"/>
        <w:tab w:val="right" w:pos="8504"/>
      </w:tabs>
      <w:snapToGrid w:val="0"/>
    </w:pPr>
  </w:style>
  <w:style w:type="character" w:customStyle="1" w:styleId="a5">
    <w:name w:val="ヘッダー (文字)"/>
    <w:basedOn w:val="a0"/>
    <w:link w:val="a4"/>
    <w:uiPriority w:val="99"/>
    <w:rsid w:val="002F4B95"/>
  </w:style>
  <w:style w:type="paragraph" w:styleId="a6">
    <w:name w:val="footer"/>
    <w:basedOn w:val="a"/>
    <w:link w:val="a7"/>
    <w:uiPriority w:val="99"/>
    <w:unhideWhenUsed/>
    <w:rsid w:val="002F4B95"/>
    <w:pPr>
      <w:tabs>
        <w:tab w:val="center" w:pos="4252"/>
        <w:tab w:val="right" w:pos="8504"/>
      </w:tabs>
      <w:snapToGrid w:val="0"/>
    </w:pPr>
  </w:style>
  <w:style w:type="character" w:customStyle="1" w:styleId="a7">
    <w:name w:val="フッター (文字)"/>
    <w:basedOn w:val="a0"/>
    <w:link w:val="a6"/>
    <w:uiPriority w:val="99"/>
    <w:rsid w:val="002F4B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運動政策2</dc:creator>
  <cp:lastModifiedBy>運動政策2</cp:lastModifiedBy>
  <cp:revision>5</cp:revision>
  <cp:lastPrinted>2018-09-10T01:09:00Z</cp:lastPrinted>
  <dcterms:created xsi:type="dcterms:W3CDTF">2017-08-09T01:01:00Z</dcterms:created>
  <dcterms:modified xsi:type="dcterms:W3CDTF">2018-09-10T01:09:00Z</dcterms:modified>
</cp:coreProperties>
</file>